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8CE6" w14:textId="77777777" w:rsidR="00AE5F6F" w:rsidRDefault="00D13545" w:rsidP="00AE5F6F">
      <w:pPr>
        <w:jc w:val="center"/>
        <w:rPr>
          <w:rFonts w:ascii="Corbel" w:hAnsi="Corbel"/>
          <w:sz w:val="32"/>
          <w:u w:val="single"/>
        </w:rPr>
      </w:pPr>
      <w:r>
        <w:rPr>
          <w:rFonts w:ascii="Corbel" w:hAnsi="Corbel"/>
          <w:sz w:val="32"/>
          <w:u w:val="single"/>
        </w:rPr>
        <w:t>Upgrade Form</w:t>
      </w:r>
    </w:p>
    <w:p w14:paraId="19BE3FD4" w14:textId="77777777" w:rsidR="00AE5F6F" w:rsidRDefault="00AE5F6F" w:rsidP="00AE5F6F">
      <w:pPr>
        <w:pBdr>
          <w:bottom w:val="single" w:sz="6" w:space="1" w:color="auto"/>
        </w:pBdr>
        <w:jc w:val="center"/>
        <w:rPr>
          <w:rFonts w:ascii="Corbel" w:hAnsi="Corbel"/>
          <w:sz w:val="20"/>
        </w:rPr>
      </w:pPr>
      <w:r>
        <w:rPr>
          <w:rFonts w:ascii="Corbel" w:hAnsi="Corbel"/>
          <w:sz w:val="20"/>
        </w:rPr>
        <w:t>This form should be completed and submitted to the Doctoral School</w:t>
      </w:r>
      <w:r w:rsidR="00211D39">
        <w:rPr>
          <w:rFonts w:ascii="Corbel" w:hAnsi="Corbel"/>
          <w:sz w:val="20"/>
        </w:rPr>
        <w:t xml:space="preserve"> (</w:t>
      </w:r>
      <w:hyperlink r:id="rId8" w:history="1">
        <w:r w:rsidR="00211D39" w:rsidRPr="006C51DC">
          <w:rPr>
            <w:rStyle w:val="Hyperlink"/>
            <w:rFonts w:ascii="Corbel" w:hAnsi="Corbel"/>
            <w:sz w:val="20"/>
          </w:rPr>
          <w:t>doctoralschool@royalholloway.ac.uk</w:t>
        </w:r>
      </w:hyperlink>
      <w:r w:rsidR="00211D39">
        <w:rPr>
          <w:rFonts w:ascii="Corbel" w:hAnsi="Corbel"/>
          <w:sz w:val="20"/>
        </w:rPr>
        <w:t xml:space="preserve">) </w:t>
      </w:r>
      <w:r>
        <w:rPr>
          <w:rFonts w:ascii="Corbel" w:hAnsi="Corbel"/>
          <w:sz w:val="20"/>
        </w:rPr>
        <w:t>along with all relevant documents.</w:t>
      </w:r>
    </w:p>
    <w:p w14:paraId="32A36D8D" w14:textId="77777777" w:rsidR="00AE5F6F" w:rsidRDefault="00AE5F6F" w:rsidP="00AE5F6F">
      <w:pPr>
        <w:pBdr>
          <w:bottom w:val="single" w:sz="6" w:space="1" w:color="auto"/>
        </w:pBdr>
        <w:jc w:val="center"/>
        <w:rPr>
          <w:rFonts w:ascii="Corbel" w:hAnsi="Corbel"/>
          <w:sz w:val="20"/>
        </w:rPr>
      </w:pPr>
    </w:p>
    <w:p w14:paraId="42AE8347" w14:textId="77777777" w:rsidR="00AE5F6F" w:rsidRPr="00143D33" w:rsidRDefault="00211D39" w:rsidP="00AE5F6F">
      <w:pPr>
        <w:rPr>
          <w:rFonts w:ascii="Corbel" w:hAnsi="Corbel"/>
          <w:b/>
          <w:sz w:val="24"/>
          <w:u w:val="single"/>
        </w:rPr>
      </w:pPr>
      <w:r>
        <w:rPr>
          <w:rFonts w:ascii="Corbel" w:hAnsi="Corbel"/>
          <w:b/>
          <w:sz w:val="24"/>
          <w:u w:val="single"/>
        </w:rPr>
        <w:t>Part 1</w:t>
      </w:r>
      <w:r w:rsidR="00D13545">
        <w:rPr>
          <w:rFonts w:ascii="Corbel" w:hAnsi="Corbel"/>
          <w:b/>
          <w:sz w:val="24"/>
          <w:u w:val="single"/>
        </w:rPr>
        <w:t xml:space="preserve"> – Enrolment d</w:t>
      </w:r>
      <w:r w:rsidR="00AE5F6F" w:rsidRPr="00143D33">
        <w:rPr>
          <w:rFonts w:ascii="Corbel" w:hAnsi="Corbel"/>
          <w:b/>
          <w:sz w:val="24"/>
          <w:u w:val="single"/>
        </w:rPr>
        <w:t>etails:</w:t>
      </w:r>
    </w:p>
    <w:tbl>
      <w:tblPr>
        <w:tblStyle w:val="TableGrid"/>
        <w:tblW w:w="9252" w:type="dxa"/>
        <w:tblLook w:val="04A0" w:firstRow="1" w:lastRow="0" w:firstColumn="1" w:lastColumn="0" w:noHBand="0" w:noVBand="1"/>
      </w:tblPr>
      <w:tblGrid>
        <w:gridCol w:w="3539"/>
        <w:gridCol w:w="5713"/>
      </w:tblGrid>
      <w:tr w:rsidR="00AE5F6F" w14:paraId="6DAC727E" w14:textId="77777777" w:rsidTr="00143D33">
        <w:tc>
          <w:tcPr>
            <w:tcW w:w="3539" w:type="dxa"/>
          </w:tcPr>
          <w:p w14:paraId="3BEF1874" w14:textId="77777777" w:rsidR="00AE5F6F" w:rsidRPr="00AE5F6F" w:rsidRDefault="00D13545" w:rsidP="00AE5F6F">
            <w:pPr>
              <w:rPr>
                <w:rFonts w:ascii="Corbel" w:hAnsi="Corbel"/>
                <w:sz w:val="24"/>
              </w:rPr>
            </w:pPr>
            <w:r>
              <w:rPr>
                <w:rFonts w:ascii="Corbel" w:hAnsi="Corbel"/>
                <w:sz w:val="20"/>
              </w:rPr>
              <w:t>Student n</w:t>
            </w:r>
            <w:r w:rsidR="00AE5F6F" w:rsidRPr="00143D33">
              <w:rPr>
                <w:rFonts w:ascii="Corbel" w:hAnsi="Corbel"/>
                <w:sz w:val="20"/>
              </w:rPr>
              <w:t>ame and ID</w:t>
            </w:r>
          </w:p>
        </w:tc>
        <w:tc>
          <w:tcPr>
            <w:tcW w:w="5713" w:type="dxa"/>
          </w:tcPr>
          <w:p w14:paraId="5E89F5ED" w14:textId="77777777" w:rsidR="00AE5F6F" w:rsidRPr="00AE5F6F" w:rsidRDefault="00211D39" w:rsidP="00AE5F6F">
            <w:pPr>
              <w:rPr>
                <w:rFonts w:ascii="Corbel" w:hAnsi="Corbel"/>
                <w:sz w:val="24"/>
              </w:rPr>
            </w:pPr>
            <w:r>
              <w:rPr>
                <w:rFonts w:ascii="Corbel" w:hAnsi="Corbel"/>
                <w:sz w:val="24"/>
              </w:rPr>
              <w:br/>
            </w:r>
          </w:p>
        </w:tc>
      </w:tr>
      <w:tr w:rsidR="00AE5F6F" w14:paraId="0A825DD6" w14:textId="77777777" w:rsidTr="00143D33">
        <w:tc>
          <w:tcPr>
            <w:tcW w:w="3539" w:type="dxa"/>
          </w:tcPr>
          <w:p w14:paraId="0BB12D1C" w14:textId="77777777" w:rsidR="00AE5F6F" w:rsidRPr="00AE5F6F" w:rsidRDefault="00AE5F6F" w:rsidP="00AE5F6F">
            <w:pPr>
              <w:rPr>
                <w:rFonts w:ascii="Corbel" w:hAnsi="Corbel"/>
                <w:sz w:val="24"/>
              </w:rPr>
            </w:pPr>
            <w:r w:rsidRPr="00143D33">
              <w:rPr>
                <w:rFonts w:ascii="Corbel" w:hAnsi="Corbel"/>
                <w:sz w:val="20"/>
              </w:rPr>
              <w:t>Department:</w:t>
            </w:r>
          </w:p>
        </w:tc>
        <w:tc>
          <w:tcPr>
            <w:tcW w:w="5713" w:type="dxa"/>
          </w:tcPr>
          <w:p w14:paraId="271C3CDA" w14:textId="77777777" w:rsidR="00AE5F6F" w:rsidRDefault="00AE5F6F" w:rsidP="00AE5F6F">
            <w:pPr>
              <w:rPr>
                <w:rFonts w:ascii="Corbel" w:hAnsi="Corbel"/>
                <w:sz w:val="24"/>
              </w:rPr>
            </w:pPr>
          </w:p>
          <w:p w14:paraId="01573B16" w14:textId="77777777" w:rsidR="00211D39" w:rsidRPr="00AE5F6F" w:rsidRDefault="00211D39" w:rsidP="00AE5F6F">
            <w:pPr>
              <w:rPr>
                <w:rFonts w:ascii="Corbel" w:hAnsi="Corbel"/>
                <w:sz w:val="24"/>
              </w:rPr>
            </w:pPr>
          </w:p>
        </w:tc>
      </w:tr>
      <w:tr w:rsidR="00AE5F6F" w14:paraId="5A01F0E7" w14:textId="77777777" w:rsidTr="00143D33">
        <w:tc>
          <w:tcPr>
            <w:tcW w:w="3539" w:type="dxa"/>
          </w:tcPr>
          <w:p w14:paraId="46569FFA" w14:textId="77777777" w:rsidR="00AE5F6F" w:rsidRPr="00AE5F6F" w:rsidRDefault="00D13545" w:rsidP="00AE5F6F">
            <w:pPr>
              <w:rPr>
                <w:rFonts w:ascii="Corbel" w:hAnsi="Corbel"/>
                <w:sz w:val="24"/>
              </w:rPr>
            </w:pPr>
            <w:r>
              <w:rPr>
                <w:rFonts w:ascii="Corbel" w:hAnsi="Corbel"/>
                <w:sz w:val="20"/>
              </w:rPr>
              <w:t>Date of initial e</w:t>
            </w:r>
            <w:r w:rsidR="00AE5F6F" w:rsidRPr="00143D33">
              <w:rPr>
                <w:rFonts w:ascii="Corbel" w:hAnsi="Corbel"/>
                <w:sz w:val="20"/>
              </w:rPr>
              <w:t>nrolment:</w:t>
            </w:r>
          </w:p>
        </w:tc>
        <w:tc>
          <w:tcPr>
            <w:tcW w:w="5713" w:type="dxa"/>
          </w:tcPr>
          <w:p w14:paraId="044418DF" w14:textId="77777777" w:rsidR="00AE5F6F" w:rsidRDefault="00AE5F6F" w:rsidP="00AE5F6F">
            <w:pPr>
              <w:rPr>
                <w:rFonts w:ascii="Corbel" w:hAnsi="Corbel"/>
                <w:sz w:val="24"/>
              </w:rPr>
            </w:pPr>
          </w:p>
          <w:p w14:paraId="437AD31E" w14:textId="77777777" w:rsidR="00211D39" w:rsidRPr="00AE5F6F" w:rsidRDefault="00211D39" w:rsidP="00AE5F6F">
            <w:pPr>
              <w:rPr>
                <w:rFonts w:ascii="Corbel" w:hAnsi="Corbel"/>
                <w:sz w:val="24"/>
              </w:rPr>
            </w:pPr>
          </w:p>
        </w:tc>
      </w:tr>
      <w:tr w:rsidR="00AE5F6F" w14:paraId="57948FF0" w14:textId="77777777" w:rsidTr="00143D33">
        <w:tc>
          <w:tcPr>
            <w:tcW w:w="3539" w:type="dxa"/>
          </w:tcPr>
          <w:p w14:paraId="1783A0F1" w14:textId="77777777" w:rsidR="00AE5F6F" w:rsidRPr="00AE5F6F" w:rsidRDefault="00AE5F6F" w:rsidP="001B6C5C">
            <w:pPr>
              <w:rPr>
                <w:rFonts w:ascii="Corbel" w:hAnsi="Corbel"/>
                <w:sz w:val="24"/>
              </w:rPr>
            </w:pPr>
            <w:r w:rsidRPr="00143D33">
              <w:rPr>
                <w:rFonts w:ascii="Corbel" w:hAnsi="Corbel"/>
                <w:sz w:val="20"/>
              </w:rPr>
              <w:t>Date/Type</w:t>
            </w:r>
            <w:r w:rsidR="001B6C5C">
              <w:rPr>
                <w:rFonts w:ascii="Corbel" w:hAnsi="Corbel"/>
                <w:sz w:val="20"/>
              </w:rPr>
              <w:t>*</w:t>
            </w:r>
            <w:r w:rsidR="00D13545">
              <w:rPr>
                <w:rFonts w:ascii="Corbel" w:hAnsi="Corbel"/>
                <w:sz w:val="20"/>
              </w:rPr>
              <w:t xml:space="preserve"> of previous review m</w:t>
            </w:r>
            <w:r w:rsidRPr="00143D33">
              <w:rPr>
                <w:rFonts w:ascii="Corbel" w:hAnsi="Corbel"/>
                <w:sz w:val="20"/>
              </w:rPr>
              <w:t>eeting:</w:t>
            </w:r>
            <w:r w:rsidR="001B6C5C">
              <w:rPr>
                <w:rFonts w:ascii="Corbel" w:hAnsi="Corbel"/>
                <w:sz w:val="20"/>
              </w:rPr>
              <w:t xml:space="preserve"> </w:t>
            </w:r>
          </w:p>
        </w:tc>
        <w:tc>
          <w:tcPr>
            <w:tcW w:w="5713" w:type="dxa"/>
          </w:tcPr>
          <w:p w14:paraId="2FC1FAEB" w14:textId="77777777" w:rsidR="00AE5F6F" w:rsidRDefault="00AE5F6F" w:rsidP="00AE5F6F">
            <w:pPr>
              <w:rPr>
                <w:rFonts w:ascii="Corbel" w:hAnsi="Corbel"/>
                <w:sz w:val="24"/>
              </w:rPr>
            </w:pPr>
          </w:p>
          <w:p w14:paraId="3FC3DA25" w14:textId="77777777" w:rsidR="00211D39" w:rsidRPr="00AE5F6F" w:rsidRDefault="00211D39" w:rsidP="00AE5F6F">
            <w:pPr>
              <w:rPr>
                <w:rFonts w:ascii="Corbel" w:hAnsi="Corbel"/>
                <w:sz w:val="24"/>
              </w:rPr>
            </w:pPr>
          </w:p>
        </w:tc>
      </w:tr>
      <w:tr w:rsidR="00AE5F6F" w14:paraId="2CF23631" w14:textId="77777777" w:rsidTr="00143D33">
        <w:tc>
          <w:tcPr>
            <w:tcW w:w="3539" w:type="dxa"/>
          </w:tcPr>
          <w:p w14:paraId="7962C380" w14:textId="77777777" w:rsidR="00AE5F6F" w:rsidRPr="00AE5F6F" w:rsidRDefault="00AE5F6F" w:rsidP="00D13545">
            <w:pPr>
              <w:rPr>
                <w:rFonts w:ascii="Corbel" w:hAnsi="Corbel"/>
                <w:sz w:val="24"/>
              </w:rPr>
            </w:pPr>
            <w:r w:rsidRPr="00143D33">
              <w:rPr>
                <w:rFonts w:ascii="Corbel" w:hAnsi="Corbel"/>
                <w:sz w:val="20"/>
              </w:rPr>
              <w:t>Date</w:t>
            </w:r>
            <w:r w:rsidR="00143D33">
              <w:rPr>
                <w:rFonts w:ascii="Corbel" w:hAnsi="Corbel"/>
                <w:sz w:val="20"/>
              </w:rPr>
              <w:t xml:space="preserve"> </w:t>
            </w:r>
            <w:r w:rsidRPr="00143D33">
              <w:rPr>
                <w:rFonts w:ascii="Corbel" w:hAnsi="Corbel"/>
                <w:sz w:val="20"/>
              </w:rPr>
              <w:t>of</w:t>
            </w:r>
            <w:r w:rsidR="00143D33">
              <w:rPr>
                <w:rFonts w:ascii="Corbel" w:hAnsi="Corbel"/>
                <w:sz w:val="20"/>
              </w:rPr>
              <w:t xml:space="preserve"> </w:t>
            </w:r>
            <w:r w:rsidR="00D13545">
              <w:rPr>
                <w:rFonts w:ascii="Corbel" w:hAnsi="Corbel"/>
                <w:sz w:val="20"/>
              </w:rPr>
              <w:t>Upgrade meeting</w:t>
            </w:r>
            <w:r w:rsidRPr="00143D33">
              <w:rPr>
                <w:rFonts w:ascii="Corbel" w:hAnsi="Corbel"/>
                <w:sz w:val="20"/>
              </w:rPr>
              <w:t>:</w:t>
            </w:r>
          </w:p>
        </w:tc>
        <w:tc>
          <w:tcPr>
            <w:tcW w:w="5713" w:type="dxa"/>
          </w:tcPr>
          <w:p w14:paraId="5CF2F31E" w14:textId="77777777" w:rsidR="00AE5F6F" w:rsidRDefault="00AE5F6F" w:rsidP="00AE5F6F">
            <w:pPr>
              <w:rPr>
                <w:rFonts w:ascii="Corbel" w:hAnsi="Corbel"/>
                <w:sz w:val="24"/>
              </w:rPr>
            </w:pPr>
          </w:p>
          <w:p w14:paraId="6F65BC35" w14:textId="77777777" w:rsidR="00211D39" w:rsidRPr="00AE5F6F" w:rsidRDefault="00211D39" w:rsidP="00AE5F6F">
            <w:pPr>
              <w:rPr>
                <w:rFonts w:ascii="Corbel" w:hAnsi="Corbel"/>
                <w:sz w:val="24"/>
              </w:rPr>
            </w:pPr>
          </w:p>
        </w:tc>
      </w:tr>
      <w:tr w:rsidR="00A35EFF" w14:paraId="2D9993D5" w14:textId="77777777" w:rsidTr="00143D33">
        <w:tc>
          <w:tcPr>
            <w:tcW w:w="3539" w:type="dxa"/>
          </w:tcPr>
          <w:p w14:paraId="6315AFDE" w14:textId="77777777" w:rsidR="00A35EFF" w:rsidRDefault="00D13545" w:rsidP="00143D33">
            <w:pPr>
              <w:rPr>
                <w:rFonts w:ascii="Corbel" w:hAnsi="Corbel"/>
                <w:sz w:val="20"/>
              </w:rPr>
            </w:pPr>
            <w:r>
              <w:rPr>
                <w:rFonts w:ascii="Corbel" w:hAnsi="Corbel"/>
                <w:sz w:val="20"/>
              </w:rPr>
              <w:t>Submission deadline (or e</w:t>
            </w:r>
            <w:r w:rsidR="00A35EFF">
              <w:rPr>
                <w:rFonts w:ascii="Corbel" w:hAnsi="Corbel"/>
                <w:sz w:val="20"/>
              </w:rPr>
              <w:t xml:space="preserve">xpected </w:t>
            </w:r>
            <w:r>
              <w:rPr>
                <w:rFonts w:ascii="Corbel" w:hAnsi="Corbel"/>
                <w:sz w:val="20"/>
              </w:rPr>
              <w:t>submission d</w:t>
            </w:r>
            <w:r w:rsidR="00A35EFF">
              <w:rPr>
                <w:rFonts w:ascii="Corbel" w:hAnsi="Corbel"/>
                <w:sz w:val="20"/>
              </w:rPr>
              <w:t>ate if earlier)</w:t>
            </w:r>
          </w:p>
          <w:p w14:paraId="5208CF15" w14:textId="77777777" w:rsidR="00A35EFF" w:rsidRPr="00143D33" w:rsidRDefault="00A35EFF" w:rsidP="00143D33">
            <w:pPr>
              <w:rPr>
                <w:rFonts w:ascii="Corbel" w:hAnsi="Corbel"/>
                <w:sz w:val="20"/>
              </w:rPr>
            </w:pPr>
          </w:p>
        </w:tc>
        <w:tc>
          <w:tcPr>
            <w:tcW w:w="5713" w:type="dxa"/>
          </w:tcPr>
          <w:p w14:paraId="36FD4700" w14:textId="77777777" w:rsidR="00A35EFF" w:rsidRDefault="00A35EFF" w:rsidP="00AE5F6F">
            <w:pPr>
              <w:rPr>
                <w:rFonts w:ascii="Corbel" w:hAnsi="Corbel"/>
                <w:sz w:val="24"/>
              </w:rPr>
            </w:pPr>
          </w:p>
        </w:tc>
      </w:tr>
    </w:tbl>
    <w:p w14:paraId="77C91B22" w14:textId="77777777" w:rsidR="00AE5F6F" w:rsidRPr="001B6C5C" w:rsidRDefault="004A656E" w:rsidP="00AE5F6F">
      <w:pPr>
        <w:pBdr>
          <w:bottom w:val="single" w:sz="6" w:space="1" w:color="auto"/>
        </w:pBdr>
        <w:rPr>
          <w:rFonts w:ascii="Corbel" w:hAnsi="Corbel"/>
          <w:sz w:val="16"/>
        </w:rPr>
      </w:pPr>
      <w:r>
        <w:rPr>
          <w:rFonts w:ascii="Corbel" w:hAnsi="Corbel"/>
          <w:sz w:val="16"/>
        </w:rPr>
        <w:t xml:space="preserve">*e.g. </w:t>
      </w:r>
      <w:r w:rsidR="001B6C5C" w:rsidRPr="001B6C5C">
        <w:rPr>
          <w:rFonts w:ascii="Corbel" w:hAnsi="Corbel"/>
          <w:sz w:val="16"/>
        </w:rPr>
        <w:t xml:space="preserve"> Upgrade, </w:t>
      </w:r>
      <w:proofErr w:type="gramStart"/>
      <w:r w:rsidR="001B6C5C" w:rsidRPr="001B6C5C">
        <w:rPr>
          <w:rFonts w:ascii="Corbel" w:hAnsi="Corbel"/>
          <w:sz w:val="16"/>
        </w:rPr>
        <w:t>9 month</w:t>
      </w:r>
      <w:proofErr w:type="gramEnd"/>
      <w:r w:rsidR="001B6C5C" w:rsidRPr="001B6C5C">
        <w:rPr>
          <w:rFonts w:ascii="Corbel" w:hAnsi="Corbel"/>
          <w:sz w:val="16"/>
        </w:rPr>
        <w:t xml:space="preserve"> review </w:t>
      </w:r>
      <w:r w:rsidR="00B4508E" w:rsidRPr="001B6C5C">
        <w:rPr>
          <w:rFonts w:ascii="Corbel" w:hAnsi="Corbel"/>
          <w:sz w:val="16"/>
        </w:rPr>
        <w:t>etc.</w:t>
      </w:r>
      <w:r>
        <w:rPr>
          <w:rFonts w:ascii="Corbel" w:hAnsi="Corbel"/>
          <w:sz w:val="16"/>
        </w:rPr>
        <w:br/>
      </w:r>
    </w:p>
    <w:p w14:paraId="7922CF80" w14:textId="77777777" w:rsidR="00AE5F6F" w:rsidRPr="00143D33" w:rsidRDefault="00211D39" w:rsidP="00AE5F6F">
      <w:pPr>
        <w:rPr>
          <w:rFonts w:ascii="Corbel" w:hAnsi="Corbel"/>
          <w:b/>
          <w:sz w:val="24"/>
          <w:u w:val="single"/>
        </w:rPr>
      </w:pPr>
      <w:r>
        <w:rPr>
          <w:rFonts w:ascii="Corbel" w:hAnsi="Corbel"/>
          <w:b/>
          <w:sz w:val="24"/>
          <w:u w:val="single"/>
        </w:rPr>
        <w:t>Part 2</w:t>
      </w:r>
      <w:r w:rsidR="00D13545">
        <w:rPr>
          <w:rFonts w:ascii="Corbel" w:hAnsi="Corbel"/>
          <w:b/>
          <w:sz w:val="24"/>
          <w:u w:val="single"/>
        </w:rPr>
        <w:t xml:space="preserve"> – Details of student’s work</w:t>
      </w:r>
      <w:r w:rsidR="00AE5F6F" w:rsidRPr="00143D33">
        <w:rPr>
          <w:rFonts w:ascii="Corbel" w:hAnsi="Corbel"/>
          <w:b/>
          <w:sz w:val="24"/>
          <w:u w:val="single"/>
        </w:rPr>
        <w:t>:</w:t>
      </w:r>
    </w:p>
    <w:tbl>
      <w:tblPr>
        <w:tblStyle w:val="TableGrid"/>
        <w:tblW w:w="9238" w:type="dxa"/>
        <w:tblLook w:val="04A0" w:firstRow="1" w:lastRow="0" w:firstColumn="1" w:lastColumn="0" w:noHBand="0" w:noVBand="1"/>
      </w:tblPr>
      <w:tblGrid>
        <w:gridCol w:w="9238"/>
      </w:tblGrid>
      <w:tr w:rsidR="00143D33" w14:paraId="79DD2A47" w14:textId="77777777" w:rsidTr="00A35EFF">
        <w:trPr>
          <w:trHeight w:val="1052"/>
        </w:trPr>
        <w:tc>
          <w:tcPr>
            <w:tcW w:w="9238" w:type="dxa"/>
          </w:tcPr>
          <w:p w14:paraId="477F4DEC" w14:textId="77777777" w:rsidR="00143D33" w:rsidRPr="00F5550E" w:rsidRDefault="00D13545" w:rsidP="00AE5F6F">
            <w:pPr>
              <w:rPr>
                <w:rFonts w:ascii="Corbel" w:hAnsi="Corbel"/>
                <w:b/>
                <w:sz w:val="24"/>
              </w:rPr>
            </w:pPr>
            <w:r>
              <w:rPr>
                <w:rFonts w:ascii="Corbel" w:hAnsi="Corbel"/>
                <w:b/>
                <w:sz w:val="20"/>
              </w:rPr>
              <w:t>Working thesis t</w:t>
            </w:r>
            <w:r w:rsidR="00143D33" w:rsidRPr="00F5550E">
              <w:rPr>
                <w:rFonts w:ascii="Corbel" w:hAnsi="Corbel"/>
                <w:b/>
                <w:sz w:val="20"/>
              </w:rPr>
              <w:t>itle:</w:t>
            </w:r>
            <w:r w:rsidR="00143D33" w:rsidRPr="00F5550E">
              <w:rPr>
                <w:rFonts w:ascii="Corbel" w:hAnsi="Corbel"/>
                <w:b/>
                <w:sz w:val="24"/>
              </w:rPr>
              <w:br/>
            </w:r>
            <w:r w:rsidR="00143D33" w:rsidRPr="00F5550E">
              <w:rPr>
                <w:rFonts w:ascii="Corbel" w:hAnsi="Corbel"/>
                <w:b/>
                <w:sz w:val="24"/>
              </w:rPr>
              <w:br/>
            </w:r>
          </w:p>
        </w:tc>
      </w:tr>
      <w:tr w:rsidR="00D13545" w14:paraId="5AECED89" w14:textId="77777777" w:rsidTr="00D13545">
        <w:trPr>
          <w:trHeight w:val="1097"/>
        </w:trPr>
        <w:tc>
          <w:tcPr>
            <w:tcW w:w="9238" w:type="dxa"/>
          </w:tcPr>
          <w:p w14:paraId="34ABD3F0" w14:textId="77777777" w:rsidR="00D13545" w:rsidRDefault="00D13545" w:rsidP="008B7F87">
            <w:pPr>
              <w:rPr>
                <w:rFonts w:ascii="Corbel" w:hAnsi="Corbel"/>
                <w:b/>
                <w:sz w:val="24"/>
              </w:rPr>
            </w:pPr>
            <w:r w:rsidRPr="00F5550E">
              <w:rPr>
                <w:rFonts w:ascii="Corbel" w:hAnsi="Corbel"/>
                <w:b/>
                <w:sz w:val="20"/>
              </w:rPr>
              <w:t xml:space="preserve">Description of </w:t>
            </w:r>
            <w:r>
              <w:rPr>
                <w:rFonts w:ascii="Corbel" w:hAnsi="Corbel"/>
                <w:b/>
                <w:sz w:val="20"/>
              </w:rPr>
              <w:t>submission</w:t>
            </w:r>
            <w:r>
              <w:rPr>
                <w:rStyle w:val="FootnoteReference"/>
                <w:rFonts w:ascii="Corbel" w:hAnsi="Corbel"/>
                <w:b/>
                <w:sz w:val="20"/>
              </w:rPr>
              <w:footnoteReference w:id="1"/>
            </w:r>
            <w:r w:rsidRPr="00F5550E">
              <w:rPr>
                <w:rFonts w:ascii="Corbel" w:hAnsi="Corbel"/>
                <w:b/>
                <w:sz w:val="20"/>
              </w:rPr>
              <w:t>:</w:t>
            </w:r>
          </w:p>
          <w:p w14:paraId="3EEE78A0" w14:textId="77777777" w:rsidR="00D13545" w:rsidRDefault="00D13545" w:rsidP="008B7F87">
            <w:pPr>
              <w:rPr>
                <w:rFonts w:ascii="Corbel" w:hAnsi="Corbel"/>
                <w:b/>
                <w:sz w:val="24"/>
              </w:rPr>
            </w:pPr>
          </w:p>
          <w:p w14:paraId="5D96752E" w14:textId="77777777" w:rsidR="00D13545" w:rsidRDefault="00D13545" w:rsidP="008B7F87">
            <w:pPr>
              <w:rPr>
                <w:rFonts w:ascii="Corbel" w:hAnsi="Corbel"/>
                <w:b/>
                <w:sz w:val="24"/>
              </w:rPr>
            </w:pPr>
          </w:p>
          <w:p w14:paraId="701A447E" w14:textId="77777777" w:rsidR="00D13545" w:rsidRDefault="00D13545" w:rsidP="008B7F87">
            <w:pPr>
              <w:rPr>
                <w:rFonts w:ascii="Corbel" w:hAnsi="Corbel"/>
                <w:b/>
                <w:sz w:val="24"/>
              </w:rPr>
            </w:pPr>
          </w:p>
          <w:p w14:paraId="3AC28D5C" w14:textId="77777777" w:rsidR="00D13545" w:rsidRDefault="00D13545" w:rsidP="008B7F87">
            <w:pPr>
              <w:rPr>
                <w:rFonts w:ascii="Corbel" w:hAnsi="Corbel"/>
                <w:b/>
                <w:sz w:val="24"/>
              </w:rPr>
            </w:pPr>
          </w:p>
          <w:p w14:paraId="54B5D85D" w14:textId="77777777" w:rsidR="00D13545" w:rsidRDefault="00D13545" w:rsidP="008B7F87">
            <w:pPr>
              <w:rPr>
                <w:rFonts w:ascii="Corbel" w:hAnsi="Corbel"/>
                <w:b/>
                <w:sz w:val="24"/>
              </w:rPr>
            </w:pPr>
          </w:p>
          <w:p w14:paraId="5F3A4EBC" w14:textId="77777777" w:rsidR="00D13545" w:rsidRDefault="00D13545" w:rsidP="008B7F87">
            <w:pPr>
              <w:rPr>
                <w:rFonts w:ascii="Corbel" w:hAnsi="Corbel"/>
                <w:b/>
                <w:sz w:val="24"/>
              </w:rPr>
            </w:pPr>
          </w:p>
          <w:p w14:paraId="5AEB722A" w14:textId="77777777" w:rsidR="00D13545" w:rsidRDefault="00D13545" w:rsidP="008B7F87">
            <w:pPr>
              <w:rPr>
                <w:rFonts w:ascii="Corbel" w:hAnsi="Corbel"/>
                <w:b/>
                <w:sz w:val="24"/>
              </w:rPr>
            </w:pPr>
          </w:p>
          <w:p w14:paraId="1587965E" w14:textId="77777777" w:rsidR="00D13545" w:rsidRDefault="00D13545" w:rsidP="008B7F87">
            <w:pPr>
              <w:rPr>
                <w:rFonts w:ascii="Corbel" w:hAnsi="Corbel"/>
                <w:b/>
                <w:sz w:val="24"/>
              </w:rPr>
            </w:pPr>
          </w:p>
          <w:p w14:paraId="0DA05736" w14:textId="77777777" w:rsidR="00D13545" w:rsidRDefault="00D13545" w:rsidP="008B7F87">
            <w:pPr>
              <w:rPr>
                <w:rFonts w:ascii="Corbel" w:hAnsi="Corbel"/>
                <w:b/>
                <w:sz w:val="24"/>
              </w:rPr>
            </w:pPr>
          </w:p>
          <w:p w14:paraId="5B3E7BE5" w14:textId="77777777" w:rsidR="00D13545" w:rsidRDefault="00D13545" w:rsidP="008B7F87">
            <w:pPr>
              <w:rPr>
                <w:rFonts w:ascii="Corbel" w:hAnsi="Corbel"/>
                <w:b/>
                <w:sz w:val="24"/>
              </w:rPr>
            </w:pPr>
          </w:p>
          <w:p w14:paraId="0723F2C3" w14:textId="77777777" w:rsidR="00D13545" w:rsidRDefault="00D13545" w:rsidP="008B7F87">
            <w:pPr>
              <w:rPr>
                <w:rFonts w:ascii="Corbel" w:hAnsi="Corbel"/>
                <w:b/>
                <w:sz w:val="24"/>
              </w:rPr>
            </w:pPr>
          </w:p>
          <w:p w14:paraId="0924CBE7" w14:textId="77777777" w:rsidR="00D13545" w:rsidRDefault="00D13545" w:rsidP="008B7F87">
            <w:pPr>
              <w:rPr>
                <w:rFonts w:ascii="Corbel" w:hAnsi="Corbel"/>
                <w:b/>
                <w:sz w:val="24"/>
              </w:rPr>
            </w:pPr>
          </w:p>
          <w:p w14:paraId="63AF2512" w14:textId="77777777" w:rsidR="00D13545" w:rsidRDefault="00D13545" w:rsidP="008B7F87">
            <w:pPr>
              <w:rPr>
                <w:rFonts w:ascii="Corbel" w:hAnsi="Corbel"/>
                <w:b/>
                <w:sz w:val="24"/>
              </w:rPr>
            </w:pPr>
          </w:p>
          <w:p w14:paraId="512E20AB" w14:textId="77777777" w:rsidR="008F2FE8" w:rsidRDefault="008F2FE8" w:rsidP="008B7F87">
            <w:pPr>
              <w:rPr>
                <w:rFonts w:ascii="Corbel" w:hAnsi="Corbel"/>
                <w:b/>
                <w:sz w:val="24"/>
              </w:rPr>
            </w:pPr>
          </w:p>
          <w:p w14:paraId="71A826FF" w14:textId="77777777" w:rsidR="00D13545" w:rsidRPr="00D13545" w:rsidRDefault="00D13545" w:rsidP="008B7F87">
            <w:pPr>
              <w:rPr>
                <w:rFonts w:ascii="Corbel" w:hAnsi="Corbel"/>
                <w:b/>
                <w:sz w:val="20"/>
                <w:szCs w:val="20"/>
              </w:rPr>
            </w:pPr>
            <w:r w:rsidRPr="00D13545">
              <w:rPr>
                <w:rFonts w:ascii="Corbel" w:hAnsi="Corbel"/>
                <w:b/>
                <w:sz w:val="20"/>
                <w:szCs w:val="20"/>
              </w:rPr>
              <w:t>Please attach a copy of the submission for the Doctoral School’s file</w:t>
            </w:r>
          </w:p>
        </w:tc>
      </w:tr>
    </w:tbl>
    <w:p w14:paraId="4E6185FF" w14:textId="77777777" w:rsidR="00D13545" w:rsidRDefault="00D13545" w:rsidP="00D13545">
      <w:pPr>
        <w:rPr>
          <w:rFonts w:ascii="Corbel" w:hAnsi="Corbel"/>
          <w:b/>
          <w:sz w:val="20"/>
        </w:rPr>
        <w:sectPr w:rsidR="00D13545">
          <w:headerReference w:type="default" r:id="rId9"/>
          <w:footerReference w:type="default" r:id="rId10"/>
          <w:pgSz w:w="11906" w:h="16838"/>
          <w:pgMar w:top="1440" w:right="1440" w:bottom="1440" w:left="1440" w:header="708" w:footer="708" w:gutter="0"/>
          <w:cols w:space="708"/>
          <w:docGrid w:linePitch="360"/>
        </w:sectPr>
      </w:pPr>
    </w:p>
    <w:p w14:paraId="0E5E70B1" w14:textId="77777777" w:rsidR="00D13545" w:rsidRDefault="00D13545" w:rsidP="00D13545">
      <w:pPr>
        <w:rPr>
          <w:rFonts w:ascii="Corbel" w:hAnsi="Corbel"/>
          <w:b/>
          <w:sz w:val="20"/>
        </w:rPr>
        <w:sectPr w:rsidR="00D13545" w:rsidSect="00D13545">
          <w:type w:val="continuous"/>
          <w:pgSz w:w="11906" w:h="16838"/>
          <w:pgMar w:top="1440" w:right="1440" w:bottom="1440" w:left="1440" w:header="708" w:footer="708" w:gutter="0"/>
          <w:cols w:space="708"/>
          <w:docGrid w:linePitch="360"/>
        </w:sectPr>
      </w:pPr>
    </w:p>
    <w:p w14:paraId="5815DCBD" w14:textId="77777777" w:rsidR="00143D33" w:rsidRDefault="00143D33" w:rsidP="00211D39">
      <w:pPr>
        <w:pBdr>
          <w:bottom w:val="single" w:sz="6" w:space="0" w:color="auto"/>
        </w:pBdr>
        <w:rPr>
          <w:rFonts w:ascii="Corbel" w:hAnsi="Corbel"/>
          <w:sz w:val="24"/>
        </w:rPr>
      </w:pPr>
    </w:p>
    <w:p w14:paraId="59C21F77" w14:textId="77777777" w:rsidR="00143D33" w:rsidRPr="000860CA" w:rsidRDefault="00211D39" w:rsidP="00AE5F6F">
      <w:pPr>
        <w:rPr>
          <w:rFonts w:ascii="Corbel" w:hAnsi="Corbel"/>
          <w:b/>
          <w:sz w:val="24"/>
          <w:u w:val="single"/>
        </w:rPr>
      </w:pPr>
      <w:r>
        <w:rPr>
          <w:rFonts w:ascii="Corbel" w:hAnsi="Corbel"/>
          <w:b/>
          <w:sz w:val="24"/>
          <w:u w:val="single"/>
        </w:rPr>
        <w:t xml:space="preserve">Part 3: </w:t>
      </w:r>
      <w:r w:rsidR="008F2FE8">
        <w:rPr>
          <w:rFonts w:ascii="Corbel" w:hAnsi="Corbel"/>
          <w:b/>
          <w:sz w:val="24"/>
          <w:u w:val="single"/>
        </w:rPr>
        <w:t>Ethical a</w:t>
      </w:r>
      <w:r w:rsidR="00143D33" w:rsidRPr="000860CA">
        <w:rPr>
          <w:rFonts w:ascii="Corbel" w:hAnsi="Corbel"/>
          <w:b/>
          <w:sz w:val="24"/>
          <w:u w:val="single"/>
        </w:rPr>
        <w:t>pproval:</w:t>
      </w:r>
    </w:p>
    <w:p w14:paraId="48FAC6E4" w14:textId="77777777" w:rsidR="009453BD" w:rsidRPr="00CE1889" w:rsidRDefault="009453BD" w:rsidP="009453BD">
      <w:pPr>
        <w:jc w:val="center"/>
        <w:rPr>
          <w:rFonts w:ascii="Corbel" w:hAnsi="Corbel"/>
          <w:sz w:val="20"/>
        </w:rPr>
      </w:pPr>
      <w:r w:rsidRPr="00DC23FE">
        <w:rPr>
          <w:rFonts w:ascii="Corbel" w:hAnsi="Corbel"/>
          <w:sz w:val="20"/>
        </w:rPr>
        <w:t xml:space="preserve">Details of the </w:t>
      </w:r>
      <w:r>
        <w:rPr>
          <w:rFonts w:ascii="Corbel" w:hAnsi="Corbel"/>
          <w:sz w:val="20"/>
        </w:rPr>
        <w:t>University</w:t>
      </w:r>
      <w:r w:rsidRPr="00DC23FE">
        <w:rPr>
          <w:rFonts w:ascii="Corbel" w:hAnsi="Corbel"/>
          <w:sz w:val="20"/>
        </w:rPr>
        <w:t xml:space="preserve">’s Ethical Approval Process can be found at:  </w:t>
      </w:r>
      <w:r>
        <w:rPr>
          <w:rFonts w:ascii="Corbel" w:hAnsi="Corbel"/>
          <w:sz w:val="20"/>
        </w:rPr>
        <w:br/>
      </w:r>
      <w:hyperlink r:id="rId11" w:history="1">
        <w:r w:rsidRPr="00D42A35">
          <w:rPr>
            <w:rStyle w:val="Hyperlink"/>
            <w:rFonts w:ascii="Corbel" w:hAnsi="Corbel"/>
            <w:sz w:val="20"/>
            <w:szCs w:val="20"/>
          </w:rPr>
          <w:t>https://intranet.royalholloway.ac.uk/staff/research/research-and-innovation/research-enterprise/ethics/applying-for-ethical-review.aspx</w:t>
        </w:r>
      </w:hyperlink>
      <w:r w:rsidRPr="00CE1889">
        <w:rPr>
          <w:rFonts w:ascii="Corbel" w:hAnsi="Corbel"/>
          <w:sz w:val="20"/>
          <w:szCs w:val="20"/>
        </w:rPr>
        <w:t>.</w:t>
      </w:r>
      <w:r>
        <w:rPr>
          <w:rFonts w:ascii="Corbel" w:hAnsi="Corbel"/>
          <w:sz w:val="20"/>
          <w:szCs w:val="20"/>
        </w:rPr>
        <w:t xml:space="preserve"> </w:t>
      </w:r>
      <w:r w:rsidRPr="00CE1889">
        <w:rPr>
          <w:rFonts w:ascii="Corbel" w:hAnsi="Corbel"/>
          <w:sz w:val="20"/>
          <w:szCs w:val="20"/>
        </w:rPr>
        <w:t xml:space="preserve"> </w:t>
      </w:r>
      <w:r w:rsidRPr="00CE1889">
        <w:rPr>
          <w:rFonts w:ascii="Corbel" w:hAnsi="Corbel"/>
          <w:sz w:val="20"/>
        </w:rPr>
        <w:t xml:space="preserve"> </w:t>
      </w:r>
    </w:p>
    <w:tbl>
      <w:tblPr>
        <w:tblStyle w:val="TableGrid"/>
        <w:tblW w:w="9072" w:type="dxa"/>
        <w:tblInd w:w="-5" w:type="dxa"/>
        <w:tblLook w:val="04A0" w:firstRow="1" w:lastRow="0" w:firstColumn="1" w:lastColumn="0" w:noHBand="0" w:noVBand="1"/>
      </w:tblPr>
      <w:tblGrid>
        <w:gridCol w:w="6804"/>
        <w:gridCol w:w="2268"/>
      </w:tblGrid>
      <w:tr w:rsidR="009453BD" w14:paraId="16D72468" w14:textId="77777777" w:rsidTr="00406458">
        <w:trPr>
          <w:trHeight w:val="407"/>
        </w:trPr>
        <w:tc>
          <w:tcPr>
            <w:tcW w:w="6804" w:type="dxa"/>
          </w:tcPr>
          <w:p w14:paraId="57ACF956" w14:textId="77777777" w:rsidR="009453BD" w:rsidRDefault="009453BD" w:rsidP="00406458">
            <w:pPr>
              <w:rPr>
                <w:rFonts w:ascii="Corbel" w:hAnsi="Corbel"/>
                <w:sz w:val="24"/>
              </w:rPr>
            </w:pPr>
            <w:r w:rsidRPr="00143D33">
              <w:rPr>
                <w:rFonts w:ascii="Corbel" w:hAnsi="Corbel"/>
                <w:sz w:val="20"/>
              </w:rPr>
              <w:t>Have you</w:t>
            </w:r>
            <w:r>
              <w:rPr>
                <w:rFonts w:ascii="Corbel" w:hAnsi="Corbel"/>
                <w:sz w:val="20"/>
              </w:rPr>
              <w:t xml:space="preserve"> read the information on the </w:t>
            </w:r>
            <w:hyperlink r:id="rId12" w:history="1">
              <w:r w:rsidRPr="00CE1889">
                <w:rPr>
                  <w:rStyle w:val="Hyperlink"/>
                  <w:rFonts w:ascii="Corbel" w:hAnsi="Corbel"/>
                  <w:sz w:val="20"/>
                </w:rPr>
                <w:t>University’s Ethical Approval Process</w:t>
              </w:r>
            </w:hyperlink>
            <w:r>
              <w:rPr>
                <w:rFonts w:ascii="Corbel" w:hAnsi="Corbel"/>
                <w:sz w:val="20"/>
              </w:rPr>
              <w:t xml:space="preserve"> and </w:t>
            </w:r>
            <w:r w:rsidRPr="00143D33">
              <w:rPr>
                <w:rFonts w:ascii="Corbel" w:hAnsi="Corbel"/>
                <w:sz w:val="20"/>
              </w:rPr>
              <w:t>discussed the ethical implications of your research with your supervisor?</w:t>
            </w:r>
          </w:p>
        </w:tc>
        <w:tc>
          <w:tcPr>
            <w:tcW w:w="2268" w:type="dxa"/>
          </w:tcPr>
          <w:p w14:paraId="21E63049" w14:textId="77777777" w:rsidR="009453BD" w:rsidRDefault="009453BD" w:rsidP="00406458">
            <w:pPr>
              <w:jc w:val="center"/>
              <w:rPr>
                <w:rFonts w:ascii="Corbel" w:hAnsi="Corbel"/>
                <w:sz w:val="24"/>
              </w:rPr>
            </w:pPr>
            <w:r w:rsidRPr="00143D33">
              <w:rPr>
                <w:rFonts w:ascii="Corbel" w:hAnsi="Corbel"/>
                <w:sz w:val="20"/>
              </w:rPr>
              <w:t>YES/NO</w:t>
            </w:r>
          </w:p>
        </w:tc>
      </w:tr>
    </w:tbl>
    <w:tbl>
      <w:tblPr>
        <w:tblStyle w:val="TableGrid"/>
        <w:tblpPr w:leftFromText="180" w:rightFromText="180" w:vertAnchor="text" w:horzAnchor="margin" w:tblpXSpec="center" w:tblpY="1222"/>
        <w:tblW w:w="0" w:type="auto"/>
        <w:tblLook w:val="04A0" w:firstRow="1" w:lastRow="0" w:firstColumn="1" w:lastColumn="0" w:noHBand="0" w:noVBand="1"/>
      </w:tblPr>
      <w:tblGrid>
        <w:gridCol w:w="3872"/>
        <w:gridCol w:w="1232"/>
      </w:tblGrid>
      <w:tr w:rsidR="009453BD" w14:paraId="117573FD" w14:textId="77777777" w:rsidTr="00406458">
        <w:trPr>
          <w:trHeight w:val="233"/>
        </w:trPr>
        <w:tc>
          <w:tcPr>
            <w:tcW w:w="3872" w:type="dxa"/>
          </w:tcPr>
          <w:p w14:paraId="569C72FC" w14:textId="77777777" w:rsidR="009453BD" w:rsidRPr="00DC23FE" w:rsidRDefault="009453BD" w:rsidP="00406458">
            <w:pPr>
              <w:rPr>
                <w:rFonts w:ascii="Corbel" w:hAnsi="Corbel"/>
                <w:sz w:val="20"/>
              </w:rPr>
            </w:pPr>
            <w:r w:rsidRPr="00DC23FE">
              <w:rPr>
                <w:rFonts w:ascii="Corbel" w:hAnsi="Corbel"/>
                <w:sz w:val="20"/>
              </w:rPr>
              <w:t>The ethical review form:</w:t>
            </w:r>
          </w:p>
        </w:tc>
        <w:tc>
          <w:tcPr>
            <w:tcW w:w="1232" w:type="dxa"/>
          </w:tcPr>
          <w:p w14:paraId="4AF41925" w14:textId="77777777" w:rsidR="009453BD" w:rsidRDefault="009453BD" w:rsidP="00406458">
            <w:pPr>
              <w:jc w:val="center"/>
              <w:rPr>
                <w:rFonts w:ascii="Corbel" w:hAnsi="Corbel"/>
                <w:sz w:val="24"/>
              </w:rPr>
            </w:pPr>
          </w:p>
        </w:tc>
      </w:tr>
      <w:tr w:rsidR="009453BD" w14:paraId="094E8DFA" w14:textId="77777777" w:rsidTr="00406458">
        <w:trPr>
          <w:trHeight w:val="233"/>
        </w:trPr>
        <w:tc>
          <w:tcPr>
            <w:tcW w:w="3872" w:type="dxa"/>
          </w:tcPr>
          <w:p w14:paraId="61EF78B1" w14:textId="77777777" w:rsidR="009453BD" w:rsidRPr="00DC23FE" w:rsidRDefault="009453BD" w:rsidP="00406458">
            <w:pPr>
              <w:rPr>
                <w:rFonts w:ascii="Corbel" w:hAnsi="Corbel"/>
                <w:sz w:val="20"/>
              </w:rPr>
            </w:pPr>
            <w:r>
              <w:rPr>
                <w:rFonts w:ascii="Corbel" w:hAnsi="Corbel"/>
                <w:sz w:val="20"/>
              </w:rPr>
              <w:t>No action required*:</w:t>
            </w:r>
          </w:p>
        </w:tc>
        <w:tc>
          <w:tcPr>
            <w:tcW w:w="1232" w:type="dxa"/>
          </w:tcPr>
          <w:p w14:paraId="3AF5F897" w14:textId="77777777" w:rsidR="009453BD" w:rsidRDefault="009453BD" w:rsidP="00406458">
            <w:pPr>
              <w:jc w:val="center"/>
              <w:rPr>
                <w:rFonts w:ascii="Corbel" w:hAnsi="Corbel"/>
                <w:sz w:val="24"/>
              </w:rPr>
            </w:pPr>
          </w:p>
        </w:tc>
      </w:tr>
    </w:tbl>
    <w:p w14:paraId="25A9707C" w14:textId="77777777" w:rsidR="009453BD" w:rsidRDefault="009453BD" w:rsidP="009453BD">
      <w:pPr>
        <w:rPr>
          <w:rFonts w:ascii="Corbel" w:hAnsi="Corbel"/>
          <w:sz w:val="24"/>
        </w:rPr>
      </w:pPr>
      <w:r>
        <w:rPr>
          <w:rFonts w:ascii="Corbel" w:hAnsi="Corbel"/>
          <w:sz w:val="24"/>
        </w:rPr>
        <w:br/>
      </w:r>
      <w:r w:rsidRPr="00DC23FE">
        <w:rPr>
          <w:rFonts w:ascii="Corbel" w:hAnsi="Corbel"/>
          <w:sz w:val="20"/>
        </w:rPr>
        <w:t>As an agreed outcome of that discussion, please indicate whether you have completed one of the following</w:t>
      </w:r>
      <w:r>
        <w:rPr>
          <w:rFonts w:ascii="Corbel" w:hAnsi="Corbel"/>
          <w:sz w:val="20"/>
        </w:rPr>
        <w:t xml:space="preserve"> or whether no action was considered necessary</w:t>
      </w:r>
      <w:r w:rsidRPr="00DC23FE">
        <w:rPr>
          <w:rFonts w:ascii="Corbel" w:hAnsi="Corbel"/>
          <w:sz w:val="20"/>
        </w:rPr>
        <w:t>:</w:t>
      </w:r>
    </w:p>
    <w:p w14:paraId="6D9A463D" w14:textId="77777777" w:rsidR="00211D39" w:rsidRDefault="00211D39" w:rsidP="00AE5F6F">
      <w:pPr>
        <w:pBdr>
          <w:bottom w:val="single" w:sz="6" w:space="1" w:color="auto"/>
        </w:pBdr>
        <w:rPr>
          <w:rFonts w:ascii="Corbel" w:hAnsi="Corbel"/>
          <w:sz w:val="24"/>
        </w:rPr>
      </w:pPr>
    </w:p>
    <w:p w14:paraId="52858F24" w14:textId="77777777" w:rsidR="002F29C9" w:rsidRDefault="002F29C9" w:rsidP="00AE5F6F">
      <w:pPr>
        <w:pBdr>
          <w:bottom w:val="single" w:sz="6" w:space="1" w:color="auto"/>
        </w:pBdr>
        <w:rPr>
          <w:rFonts w:ascii="Corbel" w:hAnsi="Corbel"/>
          <w:sz w:val="24"/>
        </w:rPr>
      </w:pPr>
    </w:p>
    <w:p w14:paraId="3C525798" w14:textId="15C17EC0" w:rsidR="00537B1A" w:rsidRDefault="009453BD" w:rsidP="00AE5F6F">
      <w:pPr>
        <w:pBdr>
          <w:bottom w:val="single" w:sz="6" w:space="1" w:color="auto"/>
        </w:pBdr>
        <w:rPr>
          <w:rFonts w:ascii="Corbel" w:hAnsi="Corbel"/>
          <w:sz w:val="16"/>
          <w:szCs w:val="18"/>
        </w:rPr>
      </w:pPr>
      <w:r>
        <w:rPr>
          <w:rFonts w:ascii="Corbel" w:hAnsi="Corbel"/>
          <w:sz w:val="16"/>
          <w:szCs w:val="16"/>
        </w:rPr>
        <w:t xml:space="preserve">*It is recommended that all students apply for ethical review. However, </w:t>
      </w:r>
      <w:r w:rsidRPr="00057E5C">
        <w:rPr>
          <w:rFonts w:ascii="Corbel" w:hAnsi="Corbel"/>
          <w:sz w:val="16"/>
          <w:szCs w:val="18"/>
        </w:rPr>
        <w:t xml:space="preserve">however in certain cases where there are clearly no ethical concerns, it </w:t>
      </w:r>
      <w:r>
        <w:rPr>
          <w:rFonts w:ascii="Corbel" w:hAnsi="Corbel"/>
          <w:sz w:val="16"/>
          <w:szCs w:val="18"/>
        </w:rPr>
        <w:t xml:space="preserve">may be </w:t>
      </w:r>
      <w:r w:rsidRPr="00057E5C">
        <w:rPr>
          <w:rFonts w:ascii="Corbel" w:hAnsi="Corbel"/>
          <w:sz w:val="16"/>
          <w:szCs w:val="18"/>
        </w:rPr>
        <w:t xml:space="preserve">permissible for students to not complete </w:t>
      </w:r>
      <w:r>
        <w:rPr>
          <w:rFonts w:ascii="Corbel" w:hAnsi="Corbel"/>
          <w:sz w:val="16"/>
          <w:szCs w:val="18"/>
        </w:rPr>
        <w:t>this. All such cases</w:t>
      </w:r>
      <w:r w:rsidRPr="00057E5C">
        <w:rPr>
          <w:rFonts w:ascii="Corbel" w:hAnsi="Corbel"/>
          <w:sz w:val="16"/>
          <w:szCs w:val="18"/>
        </w:rPr>
        <w:t xml:space="preserve"> must be confirmed in writing with the </w:t>
      </w:r>
      <w:hyperlink r:id="rId13" w:history="1">
        <w:r w:rsidRPr="00057E5C">
          <w:rPr>
            <w:rStyle w:val="Hyperlink"/>
            <w:rFonts w:ascii="Corbel" w:hAnsi="Corbel"/>
            <w:sz w:val="16"/>
            <w:szCs w:val="18"/>
          </w:rPr>
          <w:t>Doctoral School</w:t>
        </w:r>
      </w:hyperlink>
      <w:r w:rsidRPr="00057E5C">
        <w:rPr>
          <w:rFonts w:ascii="Corbel" w:hAnsi="Corbel"/>
          <w:sz w:val="16"/>
          <w:szCs w:val="18"/>
        </w:rPr>
        <w:t>.</w:t>
      </w:r>
    </w:p>
    <w:p w14:paraId="3F65B9C7" w14:textId="77777777" w:rsidR="009453BD" w:rsidRDefault="009453BD" w:rsidP="00AE5F6F">
      <w:pPr>
        <w:pBdr>
          <w:bottom w:val="single" w:sz="6" w:space="1" w:color="auto"/>
        </w:pBdr>
        <w:rPr>
          <w:rFonts w:ascii="Corbel" w:hAnsi="Corbel"/>
          <w:sz w:val="24"/>
        </w:rPr>
      </w:pPr>
    </w:p>
    <w:p w14:paraId="3DF746B3" w14:textId="77777777" w:rsidR="00211D39" w:rsidRDefault="008F2FE8" w:rsidP="00AE5F6F">
      <w:pPr>
        <w:rPr>
          <w:rFonts w:ascii="Corbel" w:hAnsi="Corbel"/>
          <w:b/>
          <w:sz w:val="24"/>
          <w:u w:val="single"/>
        </w:rPr>
      </w:pPr>
      <w:r>
        <w:rPr>
          <w:rFonts w:ascii="Corbel" w:hAnsi="Corbel"/>
          <w:b/>
          <w:sz w:val="24"/>
          <w:u w:val="single"/>
        </w:rPr>
        <w:t>Part 4: Generic skills t</w:t>
      </w:r>
      <w:r w:rsidR="00211D39" w:rsidRPr="00211D39">
        <w:rPr>
          <w:rFonts w:ascii="Corbel" w:hAnsi="Corbel"/>
          <w:b/>
          <w:sz w:val="24"/>
          <w:u w:val="single"/>
        </w:rPr>
        <w:t>raining:</w:t>
      </w:r>
    </w:p>
    <w:tbl>
      <w:tblPr>
        <w:tblStyle w:val="TableGrid"/>
        <w:tblW w:w="0" w:type="auto"/>
        <w:tblLook w:val="04A0" w:firstRow="1" w:lastRow="0" w:firstColumn="1" w:lastColumn="0" w:noHBand="0" w:noVBand="1"/>
      </w:tblPr>
      <w:tblGrid>
        <w:gridCol w:w="6799"/>
        <w:gridCol w:w="2217"/>
      </w:tblGrid>
      <w:tr w:rsidR="00F32BDE" w14:paraId="3B9E9CB0" w14:textId="77777777" w:rsidTr="002F29C9">
        <w:tc>
          <w:tcPr>
            <w:tcW w:w="6799" w:type="dxa"/>
          </w:tcPr>
          <w:p w14:paraId="52600AC2" w14:textId="77777777" w:rsidR="00F32BDE" w:rsidRPr="00F32BDE" w:rsidRDefault="00F32BDE" w:rsidP="002F29C9">
            <w:pPr>
              <w:rPr>
                <w:rFonts w:ascii="Corbel" w:hAnsi="Corbel"/>
                <w:sz w:val="24"/>
              </w:rPr>
            </w:pPr>
            <w:r w:rsidRPr="00F32BDE">
              <w:rPr>
                <w:rFonts w:ascii="Corbel" w:hAnsi="Corbel"/>
                <w:sz w:val="20"/>
              </w:rPr>
              <w:t>Has the student completed the required 5 days</w:t>
            </w:r>
            <w:r>
              <w:rPr>
                <w:rFonts w:ascii="Corbel" w:hAnsi="Corbel"/>
                <w:sz w:val="20"/>
              </w:rPr>
              <w:t>*</w:t>
            </w:r>
            <w:r w:rsidR="002F29C9">
              <w:rPr>
                <w:rFonts w:ascii="Corbel" w:hAnsi="Corbel"/>
                <w:sz w:val="20"/>
              </w:rPr>
              <w:t xml:space="preserve"> </w:t>
            </w:r>
            <w:r w:rsidRPr="00F32BDE">
              <w:rPr>
                <w:rFonts w:ascii="Corbel" w:hAnsi="Corbel"/>
                <w:sz w:val="20"/>
              </w:rPr>
              <w:t>of research skills training?</w:t>
            </w:r>
          </w:p>
        </w:tc>
        <w:tc>
          <w:tcPr>
            <w:tcW w:w="2217" w:type="dxa"/>
          </w:tcPr>
          <w:p w14:paraId="49898420" w14:textId="77777777" w:rsidR="00F32BDE" w:rsidRPr="00F32BDE" w:rsidRDefault="00F32BDE" w:rsidP="00F32BDE">
            <w:pPr>
              <w:jc w:val="center"/>
              <w:rPr>
                <w:rFonts w:ascii="Corbel" w:hAnsi="Corbel"/>
                <w:sz w:val="24"/>
              </w:rPr>
            </w:pPr>
            <w:r w:rsidRPr="00F32BDE">
              <w:rPr>
                <w:rFonts w:ascii="Corbel" w:hAnsi="Corbel"/>
                <w:sz w:val="20"/>
              </w:rPr>
              <w:t>YES/NO</w:t>
            </w:r>
          </w:p>
        </w:tc>
      </w:tr>
    </w:tbl>
    <w:p w14:paraId="4EEDD657" w14:textId="77777777" w:rsidR="00F32BDE" w:rsidRPr="00F5550E" w:rsidRDefault="00F32BDE" w:rsidP="00F32BDE">
      <w:pPr>
        <w:rPr>
          <w:rFonts w:ascii="Corbel" w:hAnsi="Corbel"/>
          <w:sz w:val="16"/>
        </w:rPr>
      </w:pPr>
      <w:r w:rsidRPr="00F5550E">
        <w:rPr>
          <w:rFonts w:ascii="Corbel" w:hAnsi="Corbel"/>
          <w:sz w:val="16"/>
        </w:rPr>
        <w:t>*10 days in the case of the RCUK-funded students</w:t>
      </w:r>
      <w:r w:rsidR="00B4508E">
        <w:rPr>
          <w:rFonts w:ascii="Corbel" w:hAnsi="Corbel"/>
          <w:sz w:val="16"/>
        </w:rPr>
        <w:br/>
      </w:r>
    </w:p>
    <w:tbl>
      <w:tblPr>
        <w:tblStyle w:val="TableGrid"/>
        <w:tblpPr w:leftFromText="180" w:rightFromText="180" w:vertAnchor="text" w:horzAnchor="margin" w:tblpY="64"/>
        <w:tblW w:w="0" w:type="auto"/>
        <w:tblLook w:val="04A0" w:firstRow="1" w:lastRow="0" w:firstColumn="1" w:lastColumn="0" w:noHBand="0" w:noVBand="1"/>
      </w:tblPr>
      <w:tblGrid>
        <w:gridCol w:w="9016"/>
      </w:tblGrid>
      <w:tr w:rsidR="00900D6E" w14:paraId="0711ABA6" w14:textId="77777777" w:rsidTr="00900D6E">
        <w:tc>
          <w:tcPr>
            <w:tcW w:w="9016" w:type="dxa"/>
          </w:tcPr>
          <w:p w14:paraId="1544AF9C" w14:textId="77777777" w:rsidR="00900D6E" w:rsidRDefault="00900D6E" w:rsidP="00900D6E">
            <w:pPr>
              <w:jc w:val="center"/>
              <w:rPr>
                <w:rFonts w:ascii="Corbel" w:hAnsi="Corbel"/>
                <w:sz w:val="24"/>
              </w:rPr>
            </w:pPr>
            <w:r w:rsidRPr="00DC23FE">
              <w:rPr>
                <w:rFonts w:ascii="Corbel" w:hAnsi="Corbel"/>
                <w:sz w:val="20"/>
              </w:rPr>
              <w:t xml:space="preserve">Please attach a copy of the </w:t>
            </w:r>
            <w:hyperlink r:id="rId14" w:history="1">
              <w:r w:rsidRPr="00DC23FE">
                <w:rPr>
                  <w:rStyle w:val="Hyperlink"/>
                  <w:rFonts w:ascii="Corbel" w:hAnsi="Corbel"/>
                  <w:sz w:val="20"/>
                </w:rPr>
                <w:t>Generic Student Training Log</w:t>
              </w:r>
            </w:hyperlink>
            <w:r w:rsidRPr="00DC23FE">
              <w:rPr>
                <w:rFonts w:ascii="Corbel" w:hAnsi="Corbel"/>
                <w:sz w:val="20"/>
              </w:rPr>
              <w:t xml:space="preserve"> for the period since the last review.</w:t>
            </w:r>
          </w:p>
        </w:tc>
      </w:tr>
    </w:tbl>
    <w:p w14:paraId="4BF2A6B7" w14:textId="77777777" w:rsidR="00211D39" w:rsidRDefault="00B4508E" w:rsidP="00AE5F6F">
      <w:pPr>
        <w:pBdr>
          <w:bottom w:val="single" w:sz="6" w:space="1" w:color="auto"/>
        </w:pBdr>
        <w:rPr>
          <w:rFonts w:ascii="Corbel" w:hAnsi="Corbel"/>
          <w:sz w:val="24"/>
        </w:rPr>
      </w:pPr>
      <w:r>
        <w:rPr>
          <w:rFonts w:ascii="Corbel" w:hAnsi="Corbel"/>
          <w:sz w:val="24"/>
        </w:rPr>
        <w:br/>
      </w:r>
    </w:p>
    <w:p w14:paraId="36F2A927" w14:textId="77777777" w:rsidR="00537B1A" w:rsidRDefault="00537B1A" w:rsidP="00AE5F6F">
      <w:pPr>
        <w:pBdr>
          <w:bottom w:val="single" w:sz="6" w:space="1" w:color="auto"/>
        </w:pBdr>
        <w:rPr>
          <w:rFonts w:ascii="Corbel" w:hAnsi="Corbel"/>
          <w:sz w:val="24"/>
        </w:rPr>
      </w:pPr>
    </w:p>
    <w:p w14:paraId="164FFB83" w14:textId="77777777" w:rsidR="00211D39" w:rsidRDefault="006D53B8" w:rsidP="00AE5F6F">
      <w:pPr>
        <w:rPr>
          <w:rFonts w:ascii="Corbel" w:hAnsi="Corbel"/>
          <w:b/>
          <w:sz w:val="24"/>
          <w:u w:val="single"/>
        </w:rPr>
      </w:pPr>
      <w:r>
        <w:rPr>
          <w:rFonts w:ascii="Corbel" w:hAnsi="Corbel"/>
          <w:b/>
          <w:sz w:val="24"/>
          <w:u w:val="single"/>
        </w:rPr>
        <w:t>Part 5: Supervisory m</w:t>
      </w:r>
      <w:r w:rsidR="00211D39">
        <w:rPr>
          <w:rFonts w:ascii="Corbel" w:hAnsi="Corbel"/>
          <w:b/>
          <w:sz w:val="24"/>
          <w:u w:val="single"/>
        </w:rPr>
        <w:t>eetings:</w:t>
      </w:r>
      <w:r w:rsidR="00B4508E">
        <w:rPr>
          <w:rFonts w:ascii="Corbel" w:hAnsi="Corbel"/>
          <w:b/>
          <w:sz w:val="24"/>
          <w:u w:val="single"/>
        </w:rPr>
        <w:br/>
      </w:r>
    </w:p>
    <w:tbl>
      <w:tblPr>
        <w:tblStyle w:val="TableGrid"/>
        <w:tblpPr w:leftFromText="180" w:rightFromText="180" w:vertAnchor="text" w:horzAnchor="margin" w:tblpY="76"/>
        <w:tblW w:w="0" w:type="auto"/>
        <w:tblLook w:val="04A0" w:firstRow="1" w:lastRow="0" w:firstColumn="1" w:lastColumn="0" w:noHBand="0" w:noVBand="1"/>
      </w:tblPr>
      <w:tblGrid>
        <w:gridCol w:w="9016"/>
      </w:tblGrid>
      <w:tr w:rsidR="00211D39" w14:paraId="193F4993" w14:textId="77777777" w:rsidTr="001662C4">
        <w:tc>
          <w:tcPr>
            <w:tcW w:w="9016" w:type="dxa"/>
          </w:tcPr>
          <w:p w14:paraId="157088DD" w14:textId="77777777" w:rsidR="00211D39" w:rsidRDefault="00211D39" w:rsidP="00211D39">
            <w:pPr>
              <w:jc w:val="center"/>
              <w:rPr>
                <w:rFonts w:ascii="Corbel" w:hAnsi="Corbel"/>
                <w:sz w:val="24"/>
              </w:rPr>
            </w:pPr>
            <w:r w:rsidRPr="00DC23FE">
              <w:rPr>
                <w:rFonts w:ascii="Corbel" w:hAnsi="Corbel"/>
                <w:sz w:val="20"/>
              </w:rPr>
              <w:t xml:space="preserve">Please attach a copy of the </w:t>
            </w:r>
            <w:hyperlink r:id="rId15" w:history="1">
              <w:r w:rsidRPr="00DC23FE">
                <w:rPr>
                  <w:rStyle w:val="Hyperlink"/>
                  <w:rFonts w:ascii="Corbel" w:hAnsi="Corbel"/>
                  <w:sz w:val="20"/>
                </w:rPr>
                <w:t>Supervisory Meetings Log</w:t>
              </w:r>
            </w:hyperlink>
            <w:r w:rsidRPr="00DC23FE">
              <w:rPr>
                <w:rFonts w:ascii="Corbel" w:hAnsi="Corbel"/>
                <w:sz w:val="20"/>
              </w:rPr>
              <w:t xml:space="preserve"> for the period since the last review.</w:t>
            </w:r>
          </w:p>
        </w:tc>
      </w:tr>
    </w:tbl>
    <w:p w14:paraId="2BF6443A" w14:textId="77777777" w:rsidR="00DC23FE" w:rsidRDefault="00B4508E" w:rsidP="00AE5F6F">
      <w:pPr>
        <w:pBdr>
          <w:bottom w:val="single" w:sz="6" w:space="1" w:color="auto"/>
        </w:pBdr>
        <w:rPr>
          <w:rFonts w:ascii="Corbel" w:hAnsi="Corbel"/>
          <w:sz w:val="24"/>
        </w:rPr>
      </w:pPr>
      <w:r>
        <w:rPr>
          <w:rFonts w:ascii="Corbel" w:hAnsi="Corbel"/>
          <w:sz w:val="24"/>
        </w:rPr>
        <w:br/>
      </w:r>
    </w:p>
    <w:p w14:paraId="21A424E9" w14:textId="77777777" w:rsidR="00537B1A" w:rsidRDefault="00537B1A" w:rsidP="00AE5F6F">
      <w:pPr>
        <w:pBdr>
          <w:bottom w:val="single" w:sz="6" w:space="1" w:color="auto"/>
        </w:pBdr>
        <w:rPr>
          <w:rFonts w:ascii="Corbel" w:hAnsi="Corbel"/>
          <w:sz w:val="24"/>
        </w:rPr>
      </w:pPr>
    </w:p>
    <w:p w14:paraId="3128CF32" w14:textId="77777777" w:rsidR="0038122F" w:rsidRDefault="00DC23FE" w:rsidP="0038122F">
      <w:pPr>
        <w:jc w:val="both"/>
        <w:rPr>
          <w:rFonts w:ascii="Corbel" w:hAnsi="Corbel"/>
          <w:sz w:val="16"/>
        </w:rPr>
      </w:pPr>
      <w:r w:rsidRPr="00DC23FE">
        <w:rPr>
          <w:rFonts w:ascii="Corbel" w:hAnsi="Corbel"/>
          <w:b/>
          <w:sz w:val="24"/>
          <w:u w:val="single"/>
        </w:rPr>
        <w:t>Part 6: Confirmation of Postgraduate Research Experience Survey Completion</w:t>
      </w:r>
      <w:r w:rsidR="002F5FB4">
        <w:rPr>
          <w:rFonts w:ascii="Corbel" w:hAnsi="Corbel"/>
          <w:b/>
          <w:sz w:val="24"/>
          <w:u w:val="single"/>
        </w:rPr>
        <w:t>*</w:t>
      </w:r>
      <w:r w:rsidR="002F5FB4" w:rsidRPr="00DC23FE">
        <w:rPr>
          <w:rFonts w:ascii="Corbel" w:hAnsi="Corbel"/>
          <w:b/>
          <w:sz w:val="24"/>
          <w:u w:val="single"/>
        </w:rPr>
        <w:t>:</w:t>
      </w:r>
      <w:r w:rsidR="002F5FB4">
        <w:rPr>
          <w:rFonts w:ascii="Corbel" w:hAnsi="Corbel"/>
          <w:b/>
          <w:sz w:val="24"/>
          <w:u w:val="single"/>
        </w:rPr>
        <w:br/>
      </w:r>
      <w:r w:rsidR="000D7D93">
        <w:rPr>
          <w:rFonts w:ascii="Corbel" w:hAnsi="Corbel"/>
          <w:sz w:val="18"/>
          <w:szCs w:val="18"/>
        </w:rPr>
        <w:t>*</w:t>
      </w:r>
      <w:r w:rsidR="0038122F" w:rsidRPr="0038122F">
        <w:rPr>
          <w:rFonts w:ascii="Corbel" w:hAnsi="Corbel"/>
          <w:sz w:val="16"/>
        </w:rPr>
        <w:t xml:space="preserve"> </w:t>
      </w:r>
      <w:r w:rsidR="0038122F" w:rsidRPr="001020DA">
        <w:rPr>
          <w:rFonts w:ascii="Corbel" w:hAnsi="Corbel"/>
          <w:sz w:val="16"/>
        </w:rPr>
        <w:t xml:space="preserve">To illustrate full engagement with your programme (including feeding into programme developments), we encourage students to complete the PRES and attach your completion certificate in the documentation.  Please check in your departmental guidance document whether </w:t>
      </w:r>
      <w:r w:rsidR="0038122F">
        <w:rPr>
          <w:rFonts w:ascii="Corbel" w:hAnsi="Corbel"/>
          <w:sz w:val="16"/>
        </w:rPr>
        <w:t>your department requests this.</w:t>
      </w:r>
    </w:p>
    <w:p w14:paraId="05A16EC2" w14:textId="77777777" w:rsidR="00DC23FE" w:rsidRDefault="00DC23FE" w:rsidP="0038122F">
      <w:pPr>
        <w:jc w:val="both"/>
        <w:rPr>
          <w:rFonts w:ascii="Corbel" w:hAnsi="Corbel"/>
          <w:b/>
          <w:sz w:val="24"/>
          <w:u w:val="single"/>
        </w:rPr>
      </w:pPr>
    </w:p>
    <w:tbl>
      <w:tblPr>
        <w:tblStyle w:val="TableGrid"/>
        <w:tblpPr w:leftFromText="180" w:rightFromText="180" w:vertAnchor="text" w:horzAnchor="margin" w:tblpY="76"/>
        <w:tblW w:w="0" w:type="auto"/>
        <w:tblLook w:val="04A0" w:firstRow="1" w:lastRow="0" w:firstColumn="1" w:lastColumn="0" w:noHBand="0" w:noVBand="1"/>
      </w:tblPr>
      <w:tblGrid>
        <w:gridCol w:w="9016"/>
      </w:tblGrid>
      <w:tr w:rsidR="00DC23FE" w14:paraId="5A577CE1" w14:textId="77777777" w:rsidTr="001662C4">
        <w:tc>
          <w:tcPr>
            <w:tcW w:w="9016" w:type="dxa"/>
          </w:tcPr>
          <w:p w14:paraId="1D22C7CB" w14:textId="77777777" w:rsidR="00DC23FE" w:rsidRPr="002F5FB4" w:rsidRDefault="00DC23FE" w:rsidP="002F5FB4">
            <w:pPr>
              <w:jc w:val="center"/>
              <w:rPr>
                <w:rFonts w:ascii="Corbel" w:hAnsi="Corbel"/>
                <w:sz w:val="24"/>
              </w:rPr>
            </w:pPr>
            <w:r w:rsidRPr="00DC23FE">
              <w:rPr>
                <w:rFonts w:ascii="Corbel" w:hAnsi="Corbel"/>
                <w:sz w:val="20"/>
                <w:szCs w:val="20"/>
              </w:rPr>
              <w:t>Please attach a copy of the confirmation of completion receipt of the latest PRES survey</w:t>
            </w:r>
            <w:r w:rsidR="002F5FB4">
              <w:rPr>
                <w:rFonts w:ascii="Corbel" w:hAnsi="Corbel"/>
                <w:sz w:val="20"/>
                <w:szCs w:val="20"/>
              </w:rPr>
              <w:t>.</w:t>
            </w:r>
          </w:p>
        </w:tc>
      </w:tr>
    </w:tbl>
    <w:p w14:paraId="695E9E2D" w14:textId="77777777" w:rsidR="006D53B8" w:rsidRDefault="00B4508E" w:rsidP="000D7D93">
      <w:pPr>
        <w:pBdr>
          <w:bottom w:val="single" w:sz="6" w:space="1" w:color="auto"/>
        </w:pBdr>
        <w:rPr>
          <w:rFonts w:ascii="Corbel" w:hAnsi="Corbel"/>
          <w:sz w:val="24"/>
        </w:rPr>
      </w:pPr>
      <w:r>
        <w:rPr>
          <w:rFonts w:ascii="Corbel" w:hAnsi="Corbel"/>
          <w:sz w:val="24"/>
        </w:rPr>
        <w:br/>
      </w:r>
    </w:p>
    <w:p w14:paraId="6DE70766" w14:textId="77777777" w:rsidR="000D7D93" w:rsidRDefault="000D7D93" w:rsidP="000D7D93">
      <w:pPr>
        <w:pBdr>
          <w:bottom w:val="single" w:sz="6" w:space="1" w:color="auto"/>
        </w:pBdr>
        <w:rPr>
          <w:rFonts w:ascii="Corbel" w:hAnsi="Corbel"/>
          <w:sz w:val="24"/>
        </w:rPr>
      </w:pPr>
    </w:p>
    <w:p w14:paraId="5313D934" w14:textId="77777777" w:rsidR="00DC23FE" w:rsidRDefault="00DC23FE" w:rsidP="00AE5F6F">
      <w:pPr>
        <w:rPr>
          <w:rFonts w:ascii="Corbel" w:hAnsi="Corbel"/>
          <w:b/>
          <w:sz w:val="24"/>
          <w:u w:val="single"/>
        </w:rPr>
      </w:pPr>
      <w:r w:rsidRPr="00DC23FE">
        <w:rPr>
          <w:rFonts w:ascii="Corbel" w:hAnsi="Corbel"/>
          <w:b/>
          <w:sz w:val="24"/>
          <w:u w:val="single"/>
        </w:rPr>
        <w:lastRenderedPageBreak/>
        <w:t xml:space="preserve">Part 7: </w:t>
      </w:r>
      <w:r w:rsidR="006D53B8">
        <w:rPr>
          <w:rFonts w:ascii="Corbel" w:hAnsi="Corbel"/>
          <w:b/>
          <w:sz w:val="24"/>
          <w:u w:val="single"/>
        </w:rPr>
        <w:t>Upgrade o</w:t>
      </w:r>
      <w:r w:rsidRPr="00DC23FE">
        <w:rPr>
          <w:rFonts w:ascii="Corbel" w:hAnsi="Corbel"/>
          <w:b/>
          <w:sz w:val="24"/>
          <w:u w:val="single"/>
        </w:rPr>
        <w:t>utcome:</w:t>
      </w:r>
    </w:p>
    <w:p w14:paraId="3B807130" w14:textId="77777777" w:rsidR="00DC23FE" w:rsidRDefault="00DC23FE" w:rsidP="00DC23FE">
      <w:pPr>
        <w:jc w:val="center"/>
        <w:rPr>
          <w:rFonts w:ascii="Corbel" w:hAnsi="Corbel"/>
          <w:sz w:val="20"/>
        </w:rPr>
      </w:pPr>
      <w:r>
        <w:rPr>
          <w:rFonts w:ascii="Corbel" w:hAnsi="Corbel"/>
          <w:sz w:val="20"/>
        </w:rPr>
        <w:t xml:space="preserve">Please indicate the outcome of the </w:t>
      </w:r>
      <w:r w:rsidR="006D53B8">
        <w:rPr>
          <w:rFonts w:ascii="Corbel" w:hAnsi="Corbel"/>
          <w:sz w:val="20"/>
        </w:rPr>
        <w:t>upgrade</w:t>
      </w:r>
      <w:r>
        <w:rPr>
          <w:rFonts w:ascii="Corbel" w:hAnsi="Corbel"/>
          <w:sz w:val="20"/>
        </w:rPr>
        <w:t xml:space="preserve"> meeting using the boxes below. </w:t>
      </w:r>
    </w:p>
    <w:tbl>
      <w:tblPr>
        <w:tblStyle w:val="TableGrid"/>
        <w:tblW w:w="0" w:type="auto"/>
        <w:tblLook w:val="04A0" w:firstRow="1" w:lastRow="0" w:firstColumn="1" w:lastColumn="0" w:noHBand="0" w:noVBand="1"/>
      </w:tblPr>
      <w:tblGrid>
        <w:gridCol w:w="704"/>
        <w:gridCol w:w="8312"/>
      </w:tblGrid>
      <w:tr w:rsidR="00DC23FE" w14:paraId="32D64767" w14:textId="77777777" w:rsidTr="00DC23FE">
        <w:tc>
          <w:tcPr>
            <w:tcW w:w="704" w:type="dxa"/>
          </w:tcPr>
          <w:p w14:paraId="49831B59" w14:textId="77777777" w:rsidR="00DC23FE" w:rsidRDefault="00DC23FE" w:rsidP="003E0C17">
            <w:pPr>
              <w:jc w:val="center"/>
              <w:rPr>
                <w:rFonts w:ascii="Corbel" w:hAnsi="Corbel"/>
                <w:sz w:val="20"/>
              </w:rPr>
            </w:pPr>
          </w:p>
        </w:tc>
        <w:tc>
          <w:tcPr>
            <w:tcW w:w="8312" w:type="dxa"/>
          </w:tcPr>
          <w:p w14:paraId="45BD082A" w14:textId="77777777" w:rsidR="006D53B8" w:rsidRPr="006D53B8" w:rsidRDefault="006D53B8" w:rsidP="006D53B8">
            <w:pPr>
              <w:pStyle w:val="BodyTextIndent2"/>
              <w:ind w:left="0" w:firstLine="0"/>
              <w:rPr>
                <w:rFonts w:ascii="Corbel" w:hAnsi="Corbel"/>
                <w:b/>
                <w:sz w:val="22"/>
                <w:szCs w:val="22"/>
                <w:u w:val="single"/>
              </w:rPr>
            </w:pPr>
            <w:r>
              <w:rPr>
                <w:rFonts w:ascii="Corbel" w:hAnsi="Corbel"/>
                <w:b/>
                <w:sz w:val="22"/>
                <w:szCs w:val="22"/>
                <w:u w:val="single"/>
              </w:rPr>
              <w:t>Upgraded</w:t>
            </w:r>
          </w:p>
          <w:p w14:paraId="7FEEFD22" w14:textId="77777777" w:rsidR="006D53B8" w:rsidRPr="00714B01" w:rsidRDefault="006D53B8" w:rsidP="006D53B8">
            <w:pPr>
              <w:pStyle w:val="BodyTextIndent2"/>
              <w:ind w:left="0" w:firstLine="0"/>
              <w:rPr>
                <w:rFonts w:ascii="Corbel" w:hAnsi="Corbel"/>
              </w:rPr>
            </w:pPr>
            <w:r w:rsidRPr="00714B01">
              <w:rPr>
                <w:rFonts w:ascii="Corbel" w:hAnsi="Corbel"/>
                <w:sz w:val="20"/>
                <w:szCs w:val="20"/>
              </w:rPr>
              <w:t>The student has met the requirements for upgrade to the degree of PhD, as follows:</w:t>
            </w:r>
          </w:p>
          <w:p w14:paraId="0E72054E" w14:textId="77777777" w:rsidR="006D53B8" w:rsidRPr="00714B01" w:rsidRDefault="006D53B8" w:rsidP="006D53B8">
            <w:pPr>
              <w:numPr>
                <w:ilvl w:val="1"/>
                <w:numId w:val="3"/>
              </w:numPr>
              <w:tabs>
                <w:tab w:val="clear" w:pos="1800"/>
              </w:tabs>
              <w:suppressAutoHyphens/>
              <w:ind w:left="1440" w:hanging="720"/>
              <w:rPr>
                <w:rFonts w:ascii="Corbel" w:hAnsi="Corbel"/>
                <w:sz w:val="20"/>
                <w:szCs w:val="20"/>
              </w:rPr>
            </w:pPr>
            <w:r w:rsidRPr="00714B01">
              <w:rPr>
                <w:rFonts w:ascii="Corbel" w:hAnsi="Corbel"/>
                <w:sz w:val="20"/>
                <w:szCs w:val="20"/>
              </w:rPr>
              <w:t>The student has demonstrated an appropriate standard of academic work and sufficient proficiency in English language.</w:t>
            </w:r>
          </w:p>
          <w:p w14:paraId="47422FDE" w14:textId="77777777" w:rsidR="006D53B8" w:rsidRPr="00714B01" w:rsidRDefault="006D53B8" w:rsidP="006D53B8">
            <w:pPr>
              <w:numPr>
                <w:ilvl w:val="1"/>
                <w:numId w:val="3"/>
              </w:numPr>
              <w:tabs>
                <w:tab w:val="clear" w:pos="1800"/>
              </w:tabs>
              <w:suppressAutoHyphens/>
              <w:ind w:left="1440" w:hanging="720"/>
              <w:rPr>
                <w:rFonts w:ascii="Corbel" w:hAnsi="Corbel"/>
                <w:sz w:val="20"/>
                <w:szCs w:val="20"/>
              </w:rPr>
            </w:pPr>
            <w:r w:rsidRPr="00714B01">
              <w:rPr>
                <w:rFonts w:ascii="Corbel" w:hAnsi="Corbel"/>
                <w:sz w:val="20"/>
                <w:szCs w:val="20"/>
              </w:rPr>
              <w:t>The student has in prospect an adequate project of research to justify the upgrade and is expected to submit the thesis within four years of full-time study, or eight years of part-time study from the date of initial registration.</w:t>
            </w:r>
          </w:p>
          <w:p w14:paraId="513329C5" w14:textId="77777777" w:rsidR="00DC23FE" w:rsidRPr="006D53B8" w:rsidRDefault="006D53B8" w:rsidP="00DC23FE">
            <w:pPr>
              <w:numPr>
                <w:ilvl w:val="1"/>
                <w:numId w:val="3"/>
              </w:numPr>
              <w:tabs>
                <w:tab w:val="clear" w:pos="1800"/>
              </w:tabs>
              <w:suppressAutoHyphens/>
              <w:ind w:left="1440" w:hanging="720"/>
              <w:rPr>
                <w:rFonts w:ascii="Corbel" w:hAnsi="Corbel"/>
                <w:sz w:val="20"/>
                <w:szCs w:val="20"/>
              </w:rPr>
            </w:pPr>
            <w:r w:rsidRPr="00714B01">
              <w:rPr>
                <w:rFonts w:ascii="Corbel" w:hAnsi="Corbel"/>
                <w:sz w:val="20"/>
                <w:szCs w:val="20"/>
              </w:rPr>
              <w:t>The student has completed the required 5 days (10 days in the case of RCUK-funded students</w:t>
            </w:r>
            <w:r>
              <w:rPr>
                <w:rFonts w:ascii="Corbel" w:hAnsi="Corbel"/>
                <w:sz w:val="20"/>
                <w:szCs w:val="20"/>
              </w:rPr>
              <w:t xml:space="preserve">) of </w:t>
            </w:r>
            <w:r w:rsidRPr="00714B01">
              <w:rPr>
                <w:rFonts w:ascii="Corbel" w:hAnsi="Corbel"/>
                <w:sz w:val="20"/>
                <w:szCs w:val="20"/>
              </w:rPr>
              <w:t>research skills training per year.</w:t>
            </w:r>
          </w:p>
        </w:tc>
      </w:tr>
      <w:tr w:rsidR="00DC23FE" w14:paraId="60E9A65D" w14:textId="77777777" w:rsidTr="00DC23FE">
        <w:tc>
          <w:tcPr>
            <w:tcW w:w="704" w:type="dxa"/>
          </w:tcPr>
          <w:p w14:paraId="617E1647" w14:textId="77777777" w:rsidR="00DC23FE" w:rsidRDefault="00DC23FE" w:rsidP="003E0C17">
            <w:pPr>
              <w:jc w:val="center"/>
              <w:rPr>
                <w:rFonts w:ascii="Corbel" w:hAnsi="Corbel"/>
                <w:sz w:val="20"/>
              </w:rPr>
            </w:pPr>
          </w:p>
        </w:tc>
        <w:tc>
          <w:tcPr>
            <w:tcW w:w="8312" w:type="dxa"/>
          </w:tcPr>
          <w:p w14:paraId="3D299628" w14:textId="77777777" w:rsidR="006D53B8" w:rsidRPr="00714B01" w:rsidRDefault="006D53B8" w:rsidP="006D53B8">
            <w:pPr>
              <w:rPr>
                <w:rFonts w:ascii="Corbel" w:hAnsi="Corbel"/>
                <w:b/>
                <w:u w:val="single"/>
              </w:rPr>
            </w:pPr>
            <w:r>
              <w:rPr>
                <w:rFonts w:ascii="Corbel" w:hAnsi="Corbel"/>
                <w:b/>
                <w:u w:val="single"/>
              </w:rPr>
              <w:t>Unsuccessful</w:t>
            </w:r>
            <w:r w:rsidRPr="00714B01">
              <w:rPr>
                <w:rFonts w:ascii="Corbel" w:hAnsi="Corbel"/>
                <w:b/>
                <w:u w:val="single"/>
              </w:rPr>
              <w:t xml:space="preserve"> </w:t>
            </w:r>
            <w:r>
              <w:rPr>
                <w:rFonts w:ascii="Corbel" w:hAnsi="Corbel"/>
                <w:b/>
                <w:u w:val="single"/>
              </w:rPr>
              <w:t>f</w:t>
            </w:r>
            <w:r w:rsidRPr="00714B01">
              <w:rPr>
                <w:rFonts w:ascii="Corbel" w:hAnsi="Corbel"/>
                <w:b/>
                <w:u w:val="single"/>
              </w:rPr>
              <w:t xml:space="preserve">irst </w:t>
            </w:r>
            <w:r>
              <w:rPr>
                <w:rFonts w:ascii="Corbel" w:hAnsi="Corbel"/>
                <w:b/>
                <w:u w:val="single"/>
              </w:rPr>
              <w:t>attempt</w:t>
            </w:r>
          </w:p>
          <w:p w14:paraId="7F7259BD" w14:textId="77777777" w:rsidR="00DC23FE" w:rsidRPr="006D53B8" w:rsidRDefault="006D53B8" w:rsidP="00DC23FE">
            <w:pPr>
              <w:rPr>
                <w:rFonts w:ascii="Corbel" w:hAnsi="Corbel"/>
                <w:sz w:val="20"/>
                <w:szCs w:val="20"/>
              </w:rPr>
            </w:pPr>
            <w:r w:rsidRPr="00714B01">
              <w:rPr>
                <w:rFonts w:ascii="Corbel" w:hAnsi="Corbel"/>
                <w:sz w:val="20"/>
                <w:szCs w:val="20"/>
              </w:rPr>
              <w:t xml:space="preserve">The student has not met the requirements for upgrade to the degree of PhD on the first </w:t>
            </w:r>
            <w:proofErr w:type="gramStart"/>
            <w:r w:rsidRPr="00714B01">
              <w:rPr>
                <w:rFonts w:ascii="Corbel" w:hAnsi="Corbel"/>
                <w:sz w:val="20"/>
                <w:szCs w:val="20"/>
              </w:rPr>
              <w:t>attempt, but</w:t>
            </w:r>
            <w:proofErr w:type="gramEnd"/>
            <w:r w:rsidRPr="00714B01">
              <w:rPr>
                <w:rFonts w:ascii="Corbel" w:hAnsi="Corbel"/>
                <w:sz w:val="20"/>
                <w:szCs w:val="20"/>
              </w:rPr>
              <w:t xml:space="preserve"> is eligible for a </w:t>
            </w:r>
            <w:r w:rsidRPr="00714B01">
              <w:rPr>
                <w:rFonts w:ascii="Corbel" w:hAnsi="Corbel"/>
                <w:b/>
                <w:bCs/>
                <w:i/>
                <w:iCs/>
                <w:sz w:val="20"/>
                <w:szCs w:val="20"/>
              </w:rPr>
              <w:t xml:space="preserve">second and final attempt </w:t>
            </w:r>
            <w:r w:rsidRPr="00714B01">
              <w:rPr>
                <w:rFonts w:ascii="Corbel" w:hAnsi="Corbel"/>
                <w:sz w:val="20"/>
                <w:szCs w:val="20"/>
              </w:rPr>
              <w:t xml:space="preserve">at upgrade before the end of the second year of full-time study, or the </w:t>
            </w:r>
            <w:r>
              <w:rPr>
                <w:rFonts w:ascii="Corbel" w:hAnsi="Corbel"/>
                <w:sz w:val="20"/>
                <w:szCs w:val="20"/>
              </w:rPr>
              <w:t>fourth year of part-time study.</w:t>
            </w:r>
          </w:p>
        </w:tc>
      </w:tr>
      <w:tr w:rsidR="00DC23FE" w14:paraId="1DCBC7C1" w14:textId="77777777" w:rsidTr="00DC23FE">
        <w:tc>
          <w:tcPr>
            <w:tcW w:w="704" w:type="dxa"/>
          </w:tcPr>
          <w:p w14:paraId="7EA01D9D" w14:textId="77777777" w:rsidR="00DC23FE" w:rsidRDefault="00DC23FE" w:rsidP="003E0C17">
            <w:pPr>
              <w:jc w:val="center"/>
              <w:rPr>
                <w:rFonts w:ascii="Corbel" w:hAnsi="Corbel"/>
                <w:sz w:val="20"/>
              </w:rPr>
            </w:pPr>
          </w:p>
        </w:tc>
        <w:tc>
          <w:tcPr>
            <w:tcW w:w="8312" w:type="dxa"/>
          </w:tcPr>
          <w:p w14:paraId="5F9D1C73" w14:textId="77777777" w:rsidR="006D53B8" w:rsidRPr="006D53B8" w:rsidRDefault="006D53B8" w:rsidP="006D53B8">
            <w:pPr>
              <w:rPr>
                <w:rFonts w:ascii="Corbel" w:hAnsi="Corbel"/>
              </w:rPr>
            </w:pPr>
            <w:r>
              <w:rPr>
                <w:rFonts w:ascii="Corbel" w:hAnsi="Corbel"/>
                <w:b/>
                <w:u w:val="single"/>
              </w:rPr>
              <w:t>MPhil o</w:t>
            </w:r>
            <w:r w:rsidRPr="00714B01">
              <w:rPr>
                <w:rFonts w:ascii="Corbel" w:hAnsi="Corbel"/>
                <w:b/>
                <w:u w:val="single"/>
              </w:rPr>
              <w:t>nly</w:t>
            </w:r>
          </w:p>
          <w:p w14:paraId="295950E7" w14:textId="77777777" w:rsidR="006D53B8" w:rsidRPr="00714B01" w:rsidRDefault="006D53B8" w:rsidP="006D53B8">
            <w:pPr>
              <w:pStyle w:val="BodyTextIndent2"/>
              <w:ind w:left="0" w:firstLine="0"/>
              <w:rPr>
                <w:rFonts w:ascii="Corbel" w:hAnsi="Corbel"/>
                <w:sz w:val="20"/>
                <w:szCs w:val="20"/>
              </w:rPr>
            </w:pPr>
            <w:r w:rsidRPr="00714B01">
              <w:rPr>
                <w:rFonts w:ascii="Corbel" w:hAnsi="Corbel"/>
                <w:sz w:val="20"/>
                <w:szCs w:val="20"/>
              </w:rPr>
              <w:t xml:space="preserve">The student has not met the requirements for upgrade to the degree of PhD on the second and final </w:t>
            </w:r>
            <w:proofErr w:type="gramStart"/>
            <w:r w:rsidRPr="00714B01">
              <w:rPr>
                <w:rFonts w:ascii="Corbel" w:hAnsi="Corbel"/>
                <w:sz w:val="20"/>
                <w:szCs w:val="20"/>
              </w:rPr>
              <w:t>attempt, but</w:t>
            </w:r>
            <w:proofErr w:type="gramEnd"/>
            <w:r w:rsidRPr="00714B01">
              <w:rPr>
                <w:rFonts w:ascii="Corbel" w:hAnsi="Corbel"/>
                <w:sz w:val="20"/>
                <w:szCs w:val="20"/>
              </w:rPr>
              <w:t xml:space="preserve"> has met the requirements to remain registered for the degree of MPhil.</w:t>
            </w:r>
          </w:p>
          <w:p w14:paraId="628181B0" w14:textId="77777777" w:rsidR="006D53B8" w:rsidRPr="00714B01" w:rsidRDefault="006D53B8" w:rsidP="006D53B8">
            <w:pPr>
              <w:pStyle w:val="BodyTextIndent2"/>
              <w:ind w:left="0" w:firstLine="0"/>
              <w:rPr>
                <w:rFonts w:ascii="Corbel" w:hAnsi="Corbel"/>
                <w:sz w:val="20"/>
                <w:szCs w:val="20"/>
              </w:rPr>
            </w:pPr>
            <w:r w:rsidRPr="00714B01">
              <w:rPr>
                <w:rFonts w:ascii="Corbel" w:hAnsi="Corbel"/>
                <w:sz w:val="20"/>
                <w:szCs w:val="20"/>
              </w:rPr>
              <w:t>Or</w:t>
            </w:r>
          </w:p>
          <w:p w14:paraId="1D5919A0" w14:textId="77777777" w:rsidR="006D53B8" w:rsidRPr="00714B01" w:rsidRDefault="006D53B8" w:rsidP="006D53B8">
            <w:pPr>
              <w:pStyle w:val="BodyTextIndent2"/>
              <w:ind w:left="0" w:firstLine="0"/>
              <w:rPr>
                <w:rFonts w:ascii="Corbel" w:hAnsi="Corbel"/>
                <w:sz w:val="20"/>
                <w:szCs w:val="20"/>
              </w:rPr>
            </w:pPr>
            <w:r w:rsidRPr="00714B01">
              <w:rPr>
                <w:rFonts w:ascii="Corbel" w:hAnsi="Corbel"/>
                <w:sz w:val="20"/>
                <w:szCs w:val="20"/>
              </w:rPr>
              <w:t>The student has indicated that s/he wishes to remain registered for the degree of MPhil.</w:t>
            </w:r>
          </w:p>
          <w:p w14:paraId="7E38DD0C" w14:textId="77777777" w:rsidR="006D53B8" w:rsidRPr="00714B01" w:rsidRDefault="006D53B8" w:rsidP="006D53B8">
            <w:pPr>
              <w:pStyle w:val="BodyTextIndent2"/>
              <w:ind w:left="0" w:firstLine="0"/>
              <w:rPr>
                <w:rFonts w:ascii="Corbel" w:hAnsi="Corbel"/>
                <w:sz w:val="20"/>
                <w:szCs w:val="20"/>
              </w:rPr>
            </w:pPr>
          </w:p>
          <w:p w14:paraId="668511F7" w14:textId="77777777" w:rsidR="006D53B8" w:rsidRPr="00714B01" w:rsidRDefault="006D53B8" w:rsidP="006D53B8">
            <w:pPr>
              <w:pStyle w:val="BodyTextIndent2"/>
              <w:ind w:left="0" w:firstLine="0"/>
              <w:rPr>
                <w:rFonts w:ascii="Corbel" w:hAnsi="Corbel"/>
                <w:sz w:val="20"/>
                <w:szCs w:val="20"/>
              </w:rPr>
            </w:pPr>
            <w:r w:rsidRPr="00714B01">
              <w:rPr>
                <w:rFonts w:ascii="Corbel" w:hAnsi="Corbel"/>
                <w:sz w:val="20"/>
                <w:szCs w:val="20"/>
              </w:rPr>
              <w:t>The following conditions are satisfied:</w:t>
            </w:r>
          </w:p>
          <w:p w14:paraId="1A0F0D45" w14:textId="77777777" w:rsidR="006D53B8" w:rsidRPr="00714B01" w:rsidRDefault="006D53B8" w:rsidP="006D53B8">
            <w:pPr>
              <w:numPr>
                <w:ilvl w:val="1"/>
                <w:numId w:val="3"/>
              </w:numPr>
              <w:tabs>
                <w:tab w:val="clear" w:pos="1800"/>
              </w:tabs>
              <w:suppressAutoHyphens/>
              <w:ind w:left="1440" w:hanging="720"/>
              <w:rPr>
                <w:rFonts w:ascii="Corbel" w:hAnsi="Corbel"/>
                <w:sz w:val="20"/>
                <w:szCs w:val="20"/>
              </w:rPr>
            </w:pPr>
            <w:r w:rsidRPr="00714B01">
              <w:rPr>
                <w:rFonts w:ascii="Corbel" w:hAnsi="Corbel"/>
                <w:sz w:val="20"/>
                <w:szCs w:val="20"/>
              </w:rPr>
              <w:t>The student has demonstrated an appropriate standard of academic work and sufficient proficiency in English language.</w:t>
            </w:r>
          </w:p>
          <w:p w14:paraId="4E7CD00E" w14:textId="77777777" w:rsidR="006D53B8" w:rsidRPr="00714B01" w:rsidRDefault="006D53B8" w:rsidP="006D53B8">
            <w:pPr>
              <w:numPr>
                <w:ilvl w:val="1"/>
                <w:numId w:val="3"/>
              </w:numPr>
              <w:tabs>
                <w:tab w:val="clear" w:pos="1800"/>
              </w:tabs>
              <w:suppressAutoHyphens/>
              <w:ind w:left="1440" w:hanging="720"/>
              <w:rPr>
                <w:rFonts w:ascii="Corbel" w:hAnsi="Corbel"/>
                <w:sz w:val="20"/>
                <w:szCs w:val="20"/>
              </w:rPr>
            </w:pPr>
            <w:r w:rsidRPr="00714B01">
              <w:rPr>
                <w:rFonts w:ascii="Corbel" w:hAnsi="Corbel"/>
                <w:sz w:val="20"/>
                <w:szCs w:val="20"/>
              </w:rPr>
              <w:t>The student has in prospect an adequate project of research and can be expected to submit the thesis within three years of full-time study, or five years of part-time study from the date of initial registration.</w:t>
            </w:r>
          </w:p>
          <w:p w14:paraId="25468793" w14:textId="77777777" w:rsidR="00DC23FE" w:rsidRPr="006D53B8" w:rsidRDefault="006D53B8" w:rsidP="00DC23FE">
            <w:pPr>
              <w:numPr>
                <w:ilvl w:val="1"/>
                <w:numId w:val="3"/>
              </w:numPr>
              <w:tabs>
                <w:tab w:val="clear" w:pos="1800"/>
              </w:tabs>
              <w:suppressAutoHyphens/>
              <w:ind w:left="1440" w:hanging="720"/>
              <w:rPr>
                <w:rFonts w:ascii="Corbel" w:hAnsi="Corbel"/>
                <w:sz w:val="20"/>
                <w:szCs w:val="20"/>
              </w:rPr>
            </w:pPr>
            <w:r w:rsidRPr="00714B01">
              <w:rPr>
                <w:rFonts w:ascii="Corbel" w:hAnsi="Corbel"/>
                <w:sz w:val="20"/>
                <w:szCs w:val="20"/>
              </w:rPr>
              <w:t>The student has completed the required 5 days (10 days in the case of RCUK-funded students) of research skills training per year.</w:t>
            </w:r>
          </w:p>
        </w:tc>
      </w:tr>
      <w:tr w:rsidR="006D53B8" w14:paraId="5AA36AB0" w14:textId="77777777" w:rsidTr="00DC23FE">
        <w:tc>
          <w:tcPr>
            <w:tcW w:w="704" w:type="dxa"/>
          </w:tcPr>
          <w:p w14:paraId="2DBAF72E" w14:textId="77777777" w:rsidR="006D53B8" w:rsidRDefault="006D53B8" w:rsidP="003E0C17">
            <w:pPr>
              <w:jc w:val="center"/>
              <w:rPr>
                <w:rFonts w:ascii="Corbel" w:hAnsi="Corbel"/>
                <w:sz w:val="20"/>
              </w:rPr>
            </w:pPr>
          </w:p>
        </w:tc>
        <w:tc>
          <w:tcPr>
            <w:tcW w:w="8312" w:type="dxa"/>
          </w:tcPr>
          <w:p w14:paraId="78A95ECC" w14:textId="77777777" w:rsidR="006D53B8" w:rsidRPr="006D53B8" w:rsidRDefault="006D53B8" w:rsidP="006D53B8">
            <w:pPr>
              <w:rPr>
                <w:rFonts w:ascii="Corbel" w:hAnsi="Corbel"/>
                <w:b/>
                <w:u w:val="single"/>
              </w:rPr>
            </w:pPr>
            <w:r>
              <w:rPr>
                <w:rFonts w:ascii="Corbel" w:hAnsi="Corbel"/>
                <w:b/>
                <w:u w:val="single"/>
              </w:rPr>
              <w:t>Unsatisfactory r</w:t>
            </w:r>
            <w:r w:rsidRPr="00714B01">
              <w:rPr>
                <w:rFonts w:ascii="Corbel" w:hAnsi="Corbel"/>
                <w:b/>
                <w:u w:val="single"/>
              </w:rPr>
              <w:t>eview</w:t>
            </w:r>
            <w:r>
              <w:rPr>
                <w:rFonts w:ascii="Corbel" w:hAnsi="Corbel"/>
                <w:b/>
                <w:u w:val="single"/>
              </w:rPr>
              <w:t xml:space="preserve"> –</w:t>
            </w:r>
            <w:r w:rsidRPr="00714B01">
              <w:rPr>
                <w:rFonts w:ascii="Corbel" w:hAnsi="Corbel"/>
                <w:b/>
                <w:u w:val="single"/>
              </w:rPr>
              <w:t xml:space="preserve"> further</w:t>
            </w:r>
            <w:r>
              <w:rPr>
                <w:rFonts w:ascii="Corbel" w:hAnsi="Corbel"/>
                <w:b/>
                <w:u w:val="single"/>
              </w:rPr>
              <w:t xml:space="preserve"> assessment </w:t>
            </w:r>
            <w:proofErr w:type="gramStart"/>
            <w:r>
              <w:rPr>
                <w:rFonts w:ascii="Corbel" w:hAnsi="Corbel"/>
                <w:b/>
                <w:u w:val="single"/>
              </w:rPr>
              <w:t>needed</w:t>
            </w:r>
            <w:proofErr w:type="gramEnd"/>
          </w:p>
          <w:p w14:paraId="14A6B611" w14:textId="77777777" w:rsidR="006D53B8" w:rsidRPr="006D53B8" w:rsidRDefault="006D53B8" w:rsidP="006D53B8">
            <w:pPr>
              <w:rPr>
                <w:rFonts w:ascii="Corbel" w:hAnsi="Corbel"/>
                <w:sz w:val="20"/>
                <w:szCs w:val="20"/>
              </w:rPr>
            </w:pPr>
            <w:r w:rsidRPr="00714B01">
              <w:rPr>
                <w:rFonts w:ascii="Corbel" w:hAnsi="Corbel"/>
                <w:sz w:val="20"/>
                <w:szCs w:val="20"/>
              </w:rPr>
              <w:t xml:space="preserve">The student has not demonstrated satisfactory progress in one or more areas. The student will remain registered for the degree of </w:t>
            </w:r>
            <w:proofErr w:type="gramStart"/>
            <w:r w:rsidRPr="00714B01">
              <w:rPr>
                <w:rFonts w:ascii="Corbel" w:hAnsi="Corbel"/>
                <w:sz w:val="20"/>
                <w:szCs w:val="20"/>
              </w:rPr>
              <w:t>MPhil</w:t>
            </w:r>
            <w:proofErr w:type="gramEnd"/>
            <w:r w:rsidRPr="00714B01">
              <w:rPr>
                <w:rFonts w:ascii="Corbel" w:hAnsi="Corbel"/>
                <w:sz w:val="20"/>
                <w:szCs w:val="20"/>
              </w:rPr>
              <w:t xml:space="preserve"> but it is recommended that a further review should be conducted within _____ months and that the Department/ School should consider whe</w:t>
            </w:r>
            <w:r>
              <w:rPr>
                <w:rFonts w:ascii="Corbel" w:hAnsi="Corbel"/>
                <w:sz w:val="20"/>
                <w:szCs w:val="20"/>
              </w:rPr>
              <w:t>ther to issue a formal warning.</w:t>
            </w:r>
          </w:p>
        </w:tc>
      </w:tr>
    </w:tbl>
    <w:p w14:paraId="4A40CAD6" w14:textId="77777777" w:rsidR="00DC23FE" w:rsidRDefault="00DC23FE" w:rsidP="00DC23FE">
      <w:pPr>
        <w:rPr>
          <w:rFonts w:ascii="Corbel" w:hAnsi="Corbel"/>
          <w:sz w:val="20"/>
        </w:rPr>
      </w:pPr>
    </w:p>
    <w:tbl>
      <w:tblPr>
        <w:tblStyle w:val="TableGrid"/>
        <w:tblW w:w="8857" w:type="dxa"/>
        <w:tblLook w:val="04A0" w:firstRow="1" w:lastRow="0" w:firstColumn="1" w:lastColumn="0" w:noHBand="0" w:noVBand="1"/>
      </w:tblPr>
      <w:tblGrid>
        <w:gridCol w:w="8857"/>
      </w:tblGrid>
      <w:tr w:rsidR="000E08B1" w14:paraId="0C14573F" w14:textId="77777777" w:rsidTr="000E08B1">
        <w:trPr>
          <w:trHeight w:val="1408"/>
        </w:trPr>
        <w:tc>
          <w:tcPr>
            <w:tcW w:w="8857" w:type="dxa"/>
          </w:tcPr>
          <w:p w14:paraId="32B258F9" w14:textId="77777777" w:rsidR="007A2423" w:rsidRDefault="00537B1A" w:rsidP="00DC23FE">
            <w:pPr>
              <w:rPr>
                <w:rFonts w:ascii="Corbel" w:hAnsi="Corbel"/>
                <w:b/>
                <w:bCs/>
                <w:sz w:val="20"/>
                <w:szCs w:val="20"/>
              </w:rPr>
            </w:pPr>
            <w:r w:rsidRPr="00537B1A">
              <w:rPr>
                <w:rFonts w:ascii="Corbel" w:hAnsi="Corbel"/>
                <w:b/>
                <w:bCs/>
                <w:sz w:val="20"/>
                <w:szCs w:val="20"/>
              </w:rPr>
              <w:t>REASONS FOR DECISION (To be completed in case of failed first attempt or failed transfer; please attached separate document if necessary):</w:t>
            </w:r>
          </w:p>
          <w:p w14:paraId="7F0C0B24" w14:textId="77777777" w:rsidR="00537B1A" w:rsidRPr="00537B1A" w:rsidRDefault="00537B1A" w:rsidP="00DC23FE">
            <w:pPr>
              <w:rPr>
                <w:rFonts w:ascii="Corbel" w:hAnsi="Corbel"/>
                <w:b/>
                <w:bCs/>
                <w:sz w:val="20"/>
                <w:szCs w:val="20"/>
              </w:rPr>
            </w:pPr>
          </w:p>
        </w:tc>
      </w:tr>
      <w:tr w:rsidR="00537B1A" w14:paraId="38AB579E" w14:textId="77777777" w:rsidTr="00537B1A">
        <w:trPr>
          <w:trHeight w:val="983"/>
        </w:trPr>
        <w:tc>
          <w:tcPr>
            <w:tcW w:w="8857" w:type="dxa"/>
          </w:tcPr>
          <w:p w14:paraId="0363C669" w14:textId="77777777" w:rsidR="00537B1A" w:rsidRDefault="00537B1A" w:rsidP="00537B1A">
            <w:pPr>
              <w:pStyle w:val="Heading2"/>
              <w:spacing w:line="360" w:lineRule="auto"/>
              <w:rPr>
                <w:rFonts w:ascii="Corbel" w:hAnsi="Corbel"/>
                <w:bCs w:val="0"/>
                <w:sz w:val="20"/>
                <w:szCs w:val="20"/>
              </w:rPr>
            </w:pPr>
            <w:r w:rsidRPr="00714B01">
              <w:rPr>
                <w:rFonts w:ascii="Corbel" w:hAnsi="Corbel"/>
                <w:bCs w:val="0"/>
                <w:sz w:val="20"/>
                <w:szCs w:val="20"/>
              </w:rPr>
              <w:t>RECOMMENDED ACTION:</w:t>
            </w:r>
          </w:p>
          <w:p w14:paraId="25BF584D" w14:textId="77777777" w:rsidR="00537B1A" w:rsidRPr="00537B1A" w:rsidRDefault="00537B1A" w:rsidP="00537B1A">
            <w:pPr>
              <w:rPr>
                <w:lang w:eastAsia="ar-SA"/>
              </w:rPr>
            </w:pPr>
          </w:p>
        </w:tc>
      </w:tr>
      <w:tr w:rsidR="000E08B1" w14:paraId="44FBD6D9" w14:textId="77777777" w:rsidTr="00537B1A">
        <w:trPr>
          <w:trHeight w:val="1400"/>
        </w:trPr>
        <w:tc>
          <w:tcPr>
            <w:tcW w:w="8857" w:type="dxa"/>
          </w:tcPr>
          <w:p w14:paraId="204D137B" w14:textId="77777777" w:rsidR="00537B1A" w:rsidRPr="00714B01" w:rsidRDefault="00537B1A" w:rsidP="00537B1A">
            <w:pPr>
              <w:pStyle w:val="Heading2"/>
              <w:rPr>
                <w:rFonts w:ascii="Corbel" w:hAnsi="Corbel"/>
                <w:bCs w:val="0"/>
                <w:sz w:val="20"/>
                <w:szCs w:val="20"/>
              </w:rPr>
            </w:pPr>
            <w:r w:rsidRPr="00714B01">
              <w:rPr>
                <w:rFonts w:ascii="Corbel" w:hAnsi="Corbel"/>
                <w:bCs w:val="0"/>
                <w:sz w:val="20"/>
                <w:szCs w:val="20"/>
              </w:rPr>
              <w:t xml:space="preserve">IF THE THESIS WILL BE SUBMITTED IN A FORMAT OTHER THAN A MONOGRAPH, PLEASE INDICATE HERE THAT THIS HAS BEEN DISCUSSED AND APPROVED: Please see Research Degree Regulations section 13, paragraph </w:t>
            </w:r>
            <w:r>
              <w:rPr>
                <w:rFonts w:ascii="Corbel" w:hAnsi="Corbel"/>
                <w:bCs w:val="0"/>
                <w:sz w:val="20"/>
                <w:szCs w:val="20"/>
              </w:rPr>
              <w:t>16b</w:t>
            </w:r>
            <w:r w:rsidRPr="00714B01">
              <w:rPr>
                <w:rFonts w:ascii="Corbel" w:hAnsi="Corbel"/>
                <w:bCs w:val="0"/>
                <w:sz w:val="20"/>
                <w:szCs w:val="20"/>
              </w:rPr>
              <w:t xml:space="preserve"> for details: </w:t>
            </w:r>
          </w:p>
          <w:p w14:paraId="47F1094F" w14:textId="77777777" w:rsidR="0061441D" w:rsidRDefault="0061441D" w:rsidP="00DC23FE">
            <w:pPr>
              <w:rPr>
                <w:rFonts w:ascii="Corbel" w:hAnsi="Corbel"/>
                <w:b/>
                <w:sz w:val="20"/>
              </w:rPr>
            </w:pPr>
          </w:p>
          <w:p w14:paraId="04FEFB50" w14:textId="77777777" w:rsidR="0061441D" w:rsidRPr="0061441D" w:rsidRDefault="0061441D" w:rsidP="00DC23FE">
            <w:pPr>
              <w:rPr>
                <w:rFonts w:ascii="Corbel" w:hAnsi="Corbel"/>
                <w:sz w:val="20"/>
              </w:rPr>
            </w:pPr>
          </w:p>
        </w:tc>
      </w:tr>
    </w:tbl>
    <w:p w14:paraId="0C6E11CF" w14:textId="77777777" w:rsidR="00537B1A" w:rsidRDefault="00537B1A" w:rsidP="00DC23FE">
      <w:pPr>
        <w:pBdr>
          <w:bottom w:val="single" w:sz="6" w:space="1" w:color="auto"/>
        </w:pBdr>
        <w:rPr>
          <w:rFonts w:ascii="Corbel" w:hAnsi="Corbel"/>
          <w:sz w:val="20"/>
        </w:rPr>
      </w:pPr>
    </w:p>
    <w:p w14:paraId="75ADF6E8" w14:textId="77777777" w:rsidR="00537B1A" w:rsidRDefault="00537B1A" w:rsidP="00DC23FE">
      <w:pPr>
        <w:pBdr>
          <w:bottom w:val="single" w:sz="6" w:space="1" w:color="auto"/>
        </w:pBdr>
        <w:rPr>
          <w:rFonts w:ascii="Corbel" w:hAnsi="Corbel"/>
          <w:sz w:val="20"/>
        </w:rPr>
      </w:pPr>
    </w:p>
    <w:p w14:paraId="2DE611C7" w14:textId="77777777" w:rsidR="002302EB" w:rsidRDefault="000E08B1" w:rsidP="00DC23FE">
      <w:pPr>
        <w:rPr>
          <w:rFonts w:ascii="Corbel" w:hAnsi="Corbel"/>
          <w:b/>
          <w:sz w:val="24"/>
          <w:u w:val="single"/>
        </w:rPr>
      </w:pPr>
      <w:r w:rsidRPr="000E08B1">
        <w:rPr>
          <w:rFonts w:ascii="Corbel" w:hAnsi="Corbel"/>
          <w:b/>
          <w:sz w:val="24"/>
          <w:u w:val="single"/>
        </w:rPr>
        <w:lastRenderedPageBreak/>
        <w:t xml:space="preserve">Part 8: </w:t>
      </w:r>
      <w:r w:rsidR="002302EB" w:rsidRPr="002302EB">
        <w:rPr>
          <w:rFonts w:ascii="Corbel" w:hAnsi="Corbel"/>
          <w:b/>
          <w:sz w:val="24"/>
          <w:u w:val="single"/>
        </w:rPr>
        <w:t>Constitution of Panel and Signatures</w:t>
      </w:r>
    </w:p>
    <w:tbl>
      <w:tblPr>
        <w:tblStyle w:val="TableGrid"/>
        <w:tblW w:w="0" w:type="auto"/>
        <w:tblLook w:val="04A0" w:firstRow="1" w:lastRow="0" w:firstColumn="1" w:lastColumn="0" w:noHBand="0" w:noVBand="1"/>
      </w:tblPr>
      <w:tblGrid>
        <w:gridCol w:w="3209"/>
        <w:gridCol w:w="2701"/>
        <w:gridCol w:w="3106"/>
      </w:tblGrid>
      <w:tr w:rsidR="00E74950" w14:paraId="18807E64" w14:textId="77777777" w:rsidTr="00E74950">
        <w:tc>
          <w:tcPr>
            <w:tcW w:w="3209" w:type="dxa"/>
            <w:shd w:val="clear" w:color="auto" w:fill="D9D9D9" w:themeFill="background1" w:themeFillShade="D9"/>
          </w:tcPr>
          <w:p w14:paraId="6E44BD8E" w14:textId="77777777" w:rsidR="00E74950" w:rsidRPr="002302EB" w:rsidRDefault="00E74950" w:rsidP="002302EB">
            <w:pPr>
              <w:jc w:val="center"/>
              <w:rPr>
                <w:rFonts w:ascii="Corbel" w:hAnsi="Corbel"/>
                <w:sz w:val="24"/>
              </w:rPr>
            </w:pPr>
            <w:r w:rsidRPr="002302EB">
              <w:rPr>
                <w:rFonts w:ascii="Corbel" w:hAnsi="Corbel"/>
                <w:sz w:val="20"/>
              </w:rPr>
              <w:t>Name:</w:t>
            </w:r>
          </w:p>
        </w:tc>
        <w:tc>
          <w:tcPr>
            <w:tcW w:w="2701" w:type="dxa"/>
            <w:shd w:val="clear" w:color="auto" w:fill="D9D9D9" w:themeFill="background1" w:themeFillShade="D9"/>
          </w:tcPr>
          <w:p w14:paraId="5E28EE9D" w14:textId="77777777" w:rsidR="00E74950" w:rsidRPr="002302EB" w:rsidRDefault="00E74950" w:rsidP="00E74950">
            <w:pPr>
              <w:jc w:val="center"/>
              <w:rPr>
                <w:rFonts w:ascii="Corbel" w:hAnsi="Corbel"/>
                <w:sz w:val="20"/>
              </w:rPr>
            </w:pPr>
            <w:r>
              <w:rPr>
                <w:rFonts w:ascii="Corbel" w:hAnsi="Corbel"/>
                <w:sz w:val="20"/>
              </w:rPr>
              <w:t>Role:</w:t>
            </w:r>
            <w:r>
              <w:rPr>
                <w:rFonts w:ascii="Corbel" w:hAnsi="Corbel"/>
                <w:sz w:val="20"/>
              </w:rPr>
              <w:br/>
              <w:t>(Supervisor / Advisor / Independent Panel Member)</w:t>
            </w:r>
          </w:p>
        </w:tc>
        <w:tc>
          <w:tcPr>
            <w:tcW w:w="3106" w:type="dxa"/>
            <w:shd w:val="clear" w:color="auto" w:fill="D9D9D9" w:themeFill="background1" w:themeFillShade="D9"/>
          </w:tcPr>
          <w:p w14:paraId="6356EAF4" w14:textId="77777777" w:rsidR="00E74950" w:rsidRPr="002302EB" w:rsidRDefault="00E74950" w:rsidP="002302EB">
            <w:pPr>
              <w:jc w:val="center"/>
              <w:rPr>
                <w:rFonts w:ascii="Corbel" w:hAnsi="Corbel"/>
                <w:sz w:val="24"/>
              </w:rPr>
            </w:pPr>
            <w:r w:rsidRPr="002302EB">
              <w:rPr>
                <w:rFonts w:ascii="Corbel" w:hAnsi="Corbel"/>
                <w:sz w:val="20"/>
              </w:rPr>
              <w:t>Signature</w:t>
            </w:r>
            <w:r>
              <w:rPr>
                <w:rFonts w:ascii="Corbel" w:hAnsi="Corbel"/>
                <w:sz w:val="20"/>
              </w:rPr>
              <w:t>*</w:t>
            </w:r>
            <w:r w:rsidRPr="002302EB">
              <w:rPr>
                <w:rFonts w:ascii="Corbel" w:hAnsi="Corbel"/>
                <w:sz w:val="20"/>
              </w:rPr>
              <w:t>:</w:t>
            </w:r>
          </w:p>
        </w:tc>
      </w:tr>
      <w:tr w:rsidR="00E74950" w14:paraId="51DB6D4E" w14:textId="77777777" w:rsidTr="00E74950">
        <w:tc>
          <w:tcPr>
            <w:tcW w:w="3209" w:type="dxa"/>
          </w:tcPr>
          <w:p w14:paraId="147D7D73" w14:textId="77777777" w:rsidR="00E74950" w:rsidRPr="00E74950" w:rsidRDefault="00E74950" w:rsidP="00DC23FE">
            <w:pPr>
              <w:rPr>
                <w:rFonts w:ascii="Corbel" w:hAnsi="Corbel"/>
                <w:sz w:val="20"/>
              </w:rPr>
            </w:pPr>
            <w:r>
              <w:rPr>
                <w:rFonts w:ascii="Corbel" w:hAnsi="Corbel"/>
                <w:sz w:val="20"/>
              </w:rPr>
              <w:br/>
            </w:r>
            <w:r w:rsidRPr="00E74950">
              <w:rPr>
                <w:rFonts w:ascii="Corbel" w:hAnsi="Corbel"/>
                <w:sz w:val="20"/>
              </w:rPr>
              <w:br/>
            </w:r>
          </w:p>
        </w:tc>
        <w:tc>
          <w:tcPr>
            <w:tcW w:w="2701" w:type="dxa"/>
          </w:tcPr>
          <w:p w14:paraId="2D426451" w14:textId="77777777" w:rsidR="00E74950" w:rsidRPr="00E74950" w:rsidRDefault="00E74950" w:rsidP="00DC23FE">
            <w:pPr>
              <w:rPr>
                <w:rFonts w:ascii="Corbel" w:hAnsi="Corbel"/>
                <w:sz w:val="20"/>
              </w:rPr>
            </w:pPr>
          </w:p>
        </w:tc>
        <w:tc>
          <w:tcPr>
            <w:tcW w:w="3106" w:type="dxa"/>
          </w:tcPr>
          <w:p w14:paraId="670F5276" w14:textId="77777777" w:rsidR="00E74950" w:rsidRPr="00E74950" w:rsidRDefault="00E74950" w:rsidP="00DC23FE">
            <w:pPr>
              <w:rPr>
                <w:rFonts w:ascii="Corbel" w:hAnsi="Corbel"/>
                <w:sz w:val="20"/>
              </w:rPr>
            </w:pPr>
          </w:p>
        </w:tc>
      </w:tr>
      <w:tr w:rsidR="00E74950" w14:paraId="0CD44F77" w14:textId="77777777" w:rsidTr="00E74950">
        <w:tc>
          <w:tcPr>
            <w:tcW w:w="3209" w:type="dxa"/>
          </w:tcPr>
          <w:p w14:paraId="69FD2D83" w14:textId="77777777" w:rsidR="00E74950" w:rsidRPr="00E74950" w:rsidRDefault="00E74950" w:rsidP="00DC23FE">
            <w:pPr>
              <w:rPr>
                <w:rFonts w:ascii="Corbel" w:hAnsi="Corbel"/>
                <w:sz w:val="20"/>
              </w:rPr>
            </w:pPr>
            <w:r w:rsidRPr="00E74950">
              <w:rPr>
                <w:rFonts w:ascii="Corbel" w:hAnsi="Corbel"/>
                <w:sz w:val="20"/>
              </w:rPr>
              <w:br/>
            </w:r>
            <w:r w:rsidRPr="00E74950">
              <w:rPr>
                <w:rFonts w:ascii="Corbel" w:hAnsi="Corbel"/>
                <w:sz w:val="20"/>
              </w:rPr>
              <w:br/>
            </w:r>
          </w:p>
        </w:tc>
        <w:tc>
          <w:tcPr>
            <w:tcW w:w="2701" w:type="dxa"/>
          </w:tcPr>
          <w:p w14:paraId="30C7F52C" w14:textId="77777777" w:rsidR="00E74950" w:rsidRPr="00E74950" w:rsidRDefault="00E74950" w:rsidP="00DC23FE">
            <w:pPr>
              <w:rPr>
                <w:rFonts w:ascii="Corbel" w:hAnsi="Corbel"/>
                <w:sz w:val="20"/>
              </w:rPr>
            </w:pPr>
          </w:p>
        </w:tc>
        <w:tc>
          <w:tcPr>
            <w:tcW w:w="3106" w:type="dxa"/>
          </w:tcPr>
          <w:p w14:paraId="0215791F" w14:textId="77777777" w:rsidR="00E74950" w:rsidRPr="00E74950" w:rsidRDefault="00E74950" w:rsidP="00DC23FE">
            <w:pPr>
              <w:rPr>
                <w:rFonts w:ascii="Corbel" w:hAnsi="Corbel"/>
                <w:sz w:val="20"/>
              </w:rPr>
            </w:pPr>
          </w:p>
        </w:tc>
      </w:tr>
      <w:tr w:rsidR="00E74950" w14:paraId="1C2945BC" w14:textId="77777777" w:rsidTr="00E74950">
        <w:tc>
          <w:tcPr>
            <w:tcW w:w="3209" w:type="dxa"/>
          </w:tcPr>
          <w:p w14:paraId="47F93A5C" w14:textId="77777777" w:rsidR="00E74950" w:rsidRPr="00E74950" w:rsidRDefault="00E74950" w:rsidP="00DC23FE">
            <w:pPr>
              <w:rPr>
                <w:rFonts w:ascii="Corbel" w:hAnsi="Corbel"/>
                <w:sz w:val="20"/>
              </w:rPr>
            </w:pPr>
            <w:r w:rsidRPr="00E74950">
              <w:rPr>
                <w:rFonts w:ascii="Corbel" w:hAnsi="Corbel"/>
                <w:sz w:val="20"/>
              </w:rPr>
              <w:br/>
            </w:r>
            <w:r w:rsidRPr="00E74950">
              <w:rPr>
                <w:rFonts w:ascii="Corbel" w:hAnsi="Corbel"/>
                <w:sz w:val="20"/>
              </w:rPr>
              <w:br/>
            </w:r>
          </w:p>
        </w:tc>
        <w:tc>
          <w:tcPr>
            <w:tcW w:w="2701" w:type="dxa"/>
          </w:tcPr>
          <w:p w14:paraId="3F40B9BF" w14:textId="77777777" w:rsidR="00E74950" w:rsidRPr="00E74950" w:rsidRDefault="00E74950" w:rsidP="00DC23FE">
            <w:pPr>
              <w:rPr>
                <w:rFonts w:ascii="Corbel" w:hAnsi="Corbel"/>
                <w:sz w:val="20"/>
              </w:rPr>
            </w:pPr>
          </w:p>
        </w:tc>
        <w:tc>
          <w:tcPr>
            <w:tcW w:w="3106" w:type="dxa"/>
          </w:tcPr>
          <w:p w14:paraId="3122B93E" w14:textId="77777777" w:rsidR="00E74950" w:rsidRPr="00E74950" w:rsidRDefault="00E74950" w:rsidP="00DC23FE">
            <w:pPr>
              <w:rPr>
                <w:rFonts w:ascii="Corbel" w:hAnsi="Corbel"/>
                <w:sz w:val="20"/>
              </w:rPr>
            </w:pPr>
          </w:p>
        </w:tc>
      </w:tr>
      <w:tr w:rsidR="00E74950" w14:paraId="0A9123D2" w14:textId="77777777" w:rsidTr="00E74950">
        <w:tc>
          <w:tcPr>
            <w:tcW w:w="3209" w:type="dxa"/>
            <w:tcBorders>
              <w:bottom w:val="thinThickSmallGap" w:sz="24" w:space="0" w:color="BFBFBF" w:themeColor="background1" w:themeShade="BF"/>
            </w:tcBorders>
          </w:tcPr>
          <w:p w14:paraId="7664F856" w14:textId="77777777" w:rsidR="00E74950" w:rsidRPr="00E74950" w:rsidRDefault="00E74950" w:rsidP="00DC23FE">
            <w:pPr>
              <w:rPr>
                <w:rFonts w:ascii="Corbel" w:hAnsi="Corbel"/>
                <w:sz w:val="20"/>
              </w:rPr>
            </w:pPr>
            <w:r w:rsidRPr="00E74950">
              <w:rPr>
                <w:rFonts w:ascii="Corbel" w:hAnsi="Corbel"/>
                <w:sz w:val="20"/>
              </w:rPr>
              <w:br/>
            </w:r>
            <w:r w:rsidRPr="00E74950">
              <w:rPr>
                <w:rFonts w:ascii="Corbel" w:hAnsi="Corbel"/>
                <w:sz w:val="20"/>
              </w:rPr>
              <w:br/>
            </w:r>
          </w:p>
        </w:tc>
        <w:tc>
          <w:tcPr>
            <w:tcW w:w="2701" w:type="dxa"/>
            <w:tcBorders>
              <w:bottom w:val="thinThickSmallGap" w:sz="24" w:space="0" w:color="BFBFBF" w:themeColor="background1" w:themeShade="BF"/>
            </w:tcBorders>
          </w:tcPr>
          <w:p w14:paraId="1A98008B" w14:textId="77777777" w:rsidR="00E74950" w:rsidRPr="00E74950" w:rsidRDefault="00E74950" w:rsidP="00DC23FE">
            <w:pPr>
              <w:rPr>
                <w:rFonts w:ascii="Corbel" w:hAnsi="Corbel"/>
                <w:sz w:val="20"/>
              </w:rPr>
            </w:pPr>
          </w:p>
        </w:tc>
        <w:tc>
          <w:tcPr>
            <w:tcW w:w="3106" w:type="dxa"/>
            <w:tcBorders>
              <w:bottom w:val="thinThickSmallGap" w:sz="24" w:space="0" w:color="BFBFBF" w:themeColor="background1" w:themeShade="BF"/>
            </w:tcBorders>
          </w:tcPr>
          <w:p w14:paraId="54598D5E" w14:textId="77777777" w:rsidR="00E74950" w:rsidRPr="00E74950" w:rsidRDefault="00E74950" w:rsidP="00DC23FE">
            <w:pPr>
              <w:rPr>
                <w:rFonts w:ascii="Corbel" w:hAnsi="Corbel"/>
                <w:sz w:val="20"/>
              </w:rPr>
            </w:pPr>
          </w:p>
        </w:tc>
      </w:tr>
      <w:tr w:rsidR="00E74950" w14:paraId="553EAAAF" w14:textId="77777777" w:rsidTr="00E74950">
        <w:tc>
          <w:tcPr>
            <w:tcW w:w="3209" w:type="dxa"/>
            <w:tcBorders>
              <w:top w:val="thinThickSmallGap" w:sz="24" w:space="0" w:color="BFBFBF" w:themeColor="background1" w:themeShade="BF"/>
            </w:tcBorders>
          </w:tcPr>
          <w:p w14:paraId="7D17EC81" w14:textId="77777777" w:rsidR="00E74950" w:rsidRDefault="00E74950" w:rsidP="00DC23FE">
            <w:pPr>
              <w:rPr>
                <w:rFonts w:ascii="Corbel" w:hAnsi="Corbel"/>
                <w:b/>
                <w:sz w:val="20"/>
              </w:rPr>
            </w:pPr>
            <w:r>
              <w:rPr>
                <w:rFonts w:ascii="Corbel" w:hAnsi="Corbel"/>
                <w:b/>
                <w:sz w:val="20"/>
              </w:rPr>
              <w:t>Departmental Postgraduate</w:t>
            </w:r>
            <w:r w:rsidR="00E94A8D">
              <w:rPr>
                <w:rFonts w:ascii="Corbel" w:hAnsi="Corbel"/>
                <w:b/>
                <w:sz w:val="20"/>
              </w:rPr>
              <w:t xml:space="preserve"> Research</w:t>
            </w:r>
            <w:r>
              <w:rPr>
                <w:rFonts w:ascii="Corbel" w:hAnsi="Corbel"/>
                <w:b/>
                <w:sz w:val="20"/>
              </w:rPr>
              <w:t xml:space="preserve"> Lead (If Applicable):</w:t>
            </w:r>
            <w:r>
              <w:rPr>
                <w:rFonts w:ascii="Corbel" w:hAnsi="Corbel"/>
                <w:b/>
                <w:sz w:val="20"/>
              </w:rPr>
              <w:br/>
            </w:r>
          </w:p>
          <w:p w14:paraId="19D8FA11" w14:textId="77777777" w:rsidR="00E74950" w:rsidRDefault="00E74950" w:rsidP="00DC23FE">
            <w:pPr>
              <w:rPr>
                <w:rFonts w:ascii="Corbel" w:hAnsi="Corbel"/>
                <w:b/>
                <w:sz w:val="20"/>
              </w:rPr>
            </w:pPr>
          </w:p>
        </w:tc>
        <w:tc>
          <w:tcPr>
            <w:tcW w:w="2701" w:type="dxa"/>
            <w:tcBorders>
              <w:top w:val="thinThickSmallGap" w:sz="24" w:space="0" w:color="BFBFBF" w:themeColor="background1" w:themeShade="BF"/>
            </w:tcBorders>
          </w:tcPr>
          <w:p w14:paraId="33FE128D" w14:textId="77777777" w:rsidR="00E74950" w:rsidRPr="002302EB" w:rsidRDefault="00E74950" w:rsidP="00DC23FE">
            <w:pPr>
              <w:rPr>
                <w:rFonts w:ascii="Corbel" w:hAnsi="Corbel"/>
                <w:b/>
                <w:sz w:val="20"/>
              </w:rPr>
            </w:pPr>
          </w:p>
        </w:tc>
        <w:tc>
          <w:tcPr>
            <w:tcW w:w="3106" w:type="dxa"/>
            <w:tcBorders>
              <w:top w:val="thinThickSmallGap" w:sz="24" w:space="0" w:color="BFBFBF" w:themeColor="background1" w:themeShade="BF"/>
            </w:tcBorders>
          </w:tcPr>
          <w:p w14:paraId="351A83CA" w14:textId="77777777" w:rsidR="00E74950" w:rsidRPr="002302EB" w:rsidRDefault="00E74950" w:rsidP="00DC23FE">
            <w:pPr>
              <w:rPr>
                <w:rFonts w:ascii="Corbel" w:hAnsi="Corbel"/>
                <w:b/>
                <w:sz w:val="20"/>
              </w:rPr>
            </w:pPr>
          </w:p>
        </w:tc>
      </w:tr>
    </w:tbl>
    <w:p w14:paraId="6026CE4B" w14:textId="77777777" w:rsidR="003E0C17" w:rsidRDefault="00383ED0" w:rsidP="00383ED0">
      <w:pPr>
        <w:pBdr>
          <w:bottom w:val="single" w:sz="6" w:space="1" w:color="auto"/>
        </w:pBdr>
        <w:rPr>
          <w:rFonts w:ascii="Corbel" w:hAnsi="Corbel"/>
          <w:sz w:val="16"/>
        </w:rPr>
      </w:pPr>
      <w:r w:rsidRPr="00383ED0">
        <w:rPr>
          <w:rFonts w:ascii="Corbel" w:hAnsi="Corbel"/>
          <w:sz w:val="16"/>
        </w:rPr>
        <w:t>*Please note that we cannot accept solely typed signatures, if someone is unable to sign the form physically/electronically they will need to email their approval of the document to the Doctoral School (</w:t>
      </w:r>
      <w:hyperlink r:id="rId16" w:history="1">
        <w:r w:rsidRPr="00383ED0">
          <w:rPr>
            <w:rStyle w:val="Hyperlink"/>
            <w:rFonts w:ascii="Corbel" w:hAnsi="Corbel"/>
            <w:sz w:val="16"/>
          </w:rPr>
          <w:t>Doctoralschool@royalholloway.ac.uk</w:t>
        </w:r>
      </w:hyperlink>
      <w:r w:rsidRPr="00383ED0">
        <w:rPr>
          <w:rFonts w:ascii="Corbel" w:hAnsi="Corbel"/>
          <w:sz w:val="16"/>
        </w:rPr>
        <w:t xml:space="preserve">) </w:t>
      </w:r>
      <w:r w:rsidR="003E0C17">
        <w:rPr>
          <w:rFonts w:ascii="Corbel" w:hAnsi="Corbel"/>
          <w:sz w:val="16"/>
        </w:rPr>
        <w:br/>
      </w:r>
    </w:p>
    <w:p w14:paraId="4BC50177" w14:textId="77777777" w:rsidR="003E0C17" w:rsidRPr="003E0C17" w:rsidRDefault="00537B1A" w:rsidP="00383ED0">
      <w:pPr>
        <w:rPr>
          <w:rFonts w:ascii="Corbel" w:hAnsi="Corbel"/>
          <w:b/>
          <w:sz w:val="24"/>
          <w:u w:val="single"/>
        </w:rPr>
      </w:pPr>
      <w:r>
        <w:rPr>
          <w:rFonts w:ascii="Corbel" w:hAnsi="Corbel"/>
          <w:b/>
          <w:sz w:val="24"/>
          <w:u w:val="single"/>
        </w:rPr>
        <w:t>Part 9</w:t>
      </w:r>
      <w:r w:rsidR="003E0C17" w:rsidRPr="003E0C17">
        <w:rPr>
          <w:rFonts w:ascii="Corbel" w:hAnsi="Corbel"/>
          <w:b/>
          <w:sz w:val="24"/>
          <w:u w:val="single"/>
        </w:rPr>
        <w:t xml:space="preserve">: </w:t>
      </w:r>
      <w:r w:rsidRPr="008033FE">
        <w:rPr>
          <w:rFonts w:ascii="Corbel" w:hAnsi="Corbel"/>
          <w:b/>
          <w:u w:val="single"/>
        </w:rPr>
        <w:t>Student’s comments on Upgrade process and outcome</w:t>
      </w:r>
    </w:p>
    <w:tbl>
      <w:tblPr>
        <w:tblStyle w:val="TableGrid"/>
        <w:tblW w:w="9477" w:type="dxa"/>
        <w:tblLook w:val="04A0" w:firstRow="1" w:lastRow="0" w:firstColumn="1" w:lastColumn="0" w:noHBand="0" w:noVBand="1"/>
      </w:tblPr>
      <w:tblGrid>
        <w:gridCol w:w="9477"/>
      </w:tblGrid>
      <w:tr w:rsidR="003E0C17" w14:paraId="32B67369" w14:textId="77777777" w:rsidTr="00E74950">
        <w:trPr>
          <w:trHeight w:val="6285"/>
        </w:trPr>
        <w:tc>
          <w:tcPr>
            <w:tcW w:w="9477" w:type="dxa"/>
          </w:tcPr>
          <w:p w14:paraId="5FD6137C" w14:textId="77777777" w:rsidR="003E0C17" w:rsidRPr="003E0C17" w:rsidRDefault="00537B1A" w:rsidP="00383ED0">
            <w:pPr>
              <w:rPr>
                <w:rFonts w:ascii="Corbel" w:hAnsi="Corbel"/>
                <w:b/>
                <w:sz w:val="16"/>
              </w:rPr>
            </w:pPr>
            <w:r w:rsidRPr="00537B1A">
              <w:rPr>
                <w:rFonts w:ascii="Corbel" w:hAnsi="Corbel"/>
                <w:i/>
                <w:sz w:val="20"/>
              </w:rPr>
              <w:t>If the student prefers, they can wait to provide their comments to the Doctoral School once they have received the official notification of the outcome.</w:t>
            </w:r>
          </w:p>
        </w:tc>
      </w:tr>
    </w:tbl>
    <w:p w14:paraId="1C76442F" w14:textId="77777777" w:rsidR="003E0C17" w:rsidRDefault="003E0C17" w:rsidP="003E0C17">
      <w:pPr>
        <w:pBdr>
          <w:bottom w:val="single" w:sz="6" w:space="1" w:color="auto"/>
        </w:pBdr>
        <w:rPr>
          <w:rFonts w:ascii="Corbel" w:hAnsi="Corbel"/>
          <w:sz w:val="16"/>
        </w:rPr>
      </w:pPr>
    </w:p>
    <w:sectPr w:rsidR="003E0C17" w:rsidSect="00D13545">
      <w:footnotePr>
        <w:numFmt w:val="chicago"/>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061B" w14:textId="77777777" w:rsidR="00564C99" w:rsidRDefault="00564C99" w:rsidP="00AE5F6F">
      <w:pPr>
        <w:spacing w:after="0" w:line="240" w:lineRule="auto"/>
      </w:pPr>
      <w:r>
        <w:separator/>
      </w:r>
    </w:p>
  </w:endnote>
  <w:endnote w:type="continuationSeparator" w:id="0">
    <w:p w14:paraId="04BBC47E" w14:textId="77777777" w:rsidR="00564C99" w:rsidRDefault="00564C99" w:rsidP="00AE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DA14" w14:textId="766DB4F0" w:rsidR="00F5550E" w:rsidRDefault="009453BD" w:rsidP="009453BD">
    <w:pPr>
      <w:pStyle w:val="Footer"/>
      <w:jc w:val="right"/>
    </w:pPr>
    <w:r>
      <w:rPr>
        <w:rFonts w:ascii="Corbel" w:hAnsi="Corbel"/>
        <w:sz w:val="16"/>
      </w:rPr>
      <w:t>Updated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813E" w14:textId="77777777" w:rsidR="00564C99" w:rsidRDefault="00564C99" w:rsidP="00AE5F6F">
      <w:pPr>
        <w:spacing w:after="0" w:line="240" w:lineRule="auto"/>
      </w:pPr>
      <w:r>
        <w:separator/>
      </w:r>
    </w:p>
  </w:footnote>
  <w:footnote w:type="continuationSeparator" w:id="0">
    <w:p w14:paraId="7D2F386F" w14:textId="77777777" w:rsidR="00564C99" w:rsidRDefault="00564C99" w:rsidP="00AE5F6F">
      <w:pPr>
        <w:spacing w:after="0" w:line="240" w:lineRule="auto"/>
      </w:pPr>
      <w:r>
        <w:continuationSeparator/>
      </w:r>
    </w:p>
  </w:footnote>
  <w:footnote w:id="1">
    <w:p w14:paraId="336A0994" w14:textId="77777777" w:rsidR="00D13545" w:rsidRDefault="00D13545" w:rsidP="00D13545">
      <w:pPr>
        <w:pStyle w:val="FootnoteText"/>
      </w:pPr>
      <w:r>
        <w:rPr>
          <w:rStyle w:val="FootnoteReference"/>
        </w:rPr>
        <w:footnoteRef/>
      </w:r>
      <w:r>
        <w:t xml:space="preserve"> </w:t>
      </w:r>
      <w:r w:rsidRPr="00DF05E6">
        <w:rPr>
          <w:rFonts w:ascii="Corbel" w:hAnsi="Corbel"/>
          <w:sz w:val="18"/>
          <w:szCs w:val="18"/>
        </w:rPr>
        <w:t xml:space="preserve">This should </w:t>
      </w:r>
      <w:proofErr w:type="gramStart"/>
      <w:r w:rsidRPr="00DF05E6">
        <w:rPr>
          <w:rFonts w:ascii="Corbel" w:hAnsi="Corbel"/>
          <w:sz w:val="18"/>
          <w:szCs w:val="18"/>
        </w:rPr>
        <w:t>comprise:</w:t>
      </w:r>
      <w:proofErr w:type="gramEnd"/>
      <w:r w:rsidRPr="00DF05E6">
        <w:rPr>
          <w:rFonts w:ascii="Corbel" w:hAnsi="Corbel"/>
          <w:sz w:val="18"/>
          <w:szCs w:val="18"/>
        </w:rPr>
        <w:t xml:space="preserve"> </w:t>
      </w:r>
      <w:r w:rsidRPr="00DF05E6">
        <w:rPr>
          <w:rFonts w:ascii="Corbel" w:hAnsi="Corbel"/>
          <w:b/>
          <w:sz w:val="18"/>
          <w:szCs w:val="18"/>
        </w:rPr>
        <w:t>a)</w:t>
      </w:r>
      <w:r w:rsidRPr="00DF05E6">
        <w:rPr>
          <w:rFonts w:ascii="Corbel" w:hAnsi="Corbel"/>
          <w:sz w:val="18"/>
          <w:szCs w:val="18"/>
        </w:rPr>
        <w:t xml:space="preserve"> a substantial piece of written work with a full bibliography, together with any other required pieces of work, or a piece of practice-based work relevant to their chosen topic of study; </w:t>
      </w:r>
      <w:r w:rsidRPr="00DF05E6">
        <w:rPr>
          <w:rFonts w:ascii="Corbel" w:hAnsi="Corbel"/>
          <w:b/>
          <w:sz w:val="18"/>
          <w:szCs w:val="18"/>
        </w:rPr>
        <w:t>b)</w:t>
      </w:r>
      <w:r w:rsidRPr="00DF05E6">
        <w:rPr>
          <w:rFonts w:ascii="Corbel" w:hAnsi="Corbel"/>
          <w:sz w:val="18"/>
          <w:szCs w:val="18"/>
        </w:rPr>
        <w:t xml:space="preserve"> an ‘annual report’ of work done, including evidence of an understanding of the literature (e.g. a literature review or an appropriate piece of written work), with a timetabled research plan for the next year / completion.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2867" w14:textId="77777777" w:rsidR="00AE5F6F" w:rsidRDefault="00AE5F6F">
    <w:pPr>
      <w:pStyle w:val="Header"/>
    </w:pPr>
    <w:r>
      <w:rPr>
        <w:noProof/>
        <w:lang w:eastAsia="en-GB"/>
      </w:rPr>
      <w:drawing>
        <wp:anchor distT="0" distB="0" distL="114300" distR="114300" simplePos="0" relativeHeight="251658240" behindDoc="0" locked="0" layoutInCell="1" allowOverlap="1" wp14:anchorId="2D025A76" wp14:editId="4E55249A">
          <wp:simplePos x="0" y="0"/>
          <wp:positionH relativeFrom="column">
            <wp:posOffset>5400675</wp:posOffset>
          </wp:positionH>
          <wp:positionV relativeFrom="paragraph">
            <wp:posOffset>-306705</wp:posOffset>
          </wp:positionV>
          <wp:extent cx="1080518" cy="539497"/>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_print_logo_small.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518" cy="5394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26383"/>
    <w:multiLevelType w:val="hybridMultilevel"/>
    <w:tmpl w:val="DEFE3684"/>
    <w:lvl w:ilvl="0" w:tplc="09C63C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AF31D4"/>
    <w:multiLevelType w:val="hybridMultilevel"/>
    <w:tmpl w:val="BF0809EC"/>
    <w:lvl w:ilvl="0" w:tplc="E3B4EE26">
      <w:numFmt w:val="bullet"/>
      <w:lvlText w:val=""/>
      <w:lvlJc w:val="left"/>
      <w:pPr>
        <w:tabs>
          <w:tab w:val="num" w:pos="1440"/>
        </w:tabs>
        <w:ind w:left="1440" w:hanging="720"/>
      </w:pPr>
      <w:rPr>
        <w:rFonts w:ascii="Symbol" w:eastAsia="Times New Roman" w:hAnsi="Symbol" w:cs="Times New Roman"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53F400F"/>
    <w:multiLevelType w:val="hybridMultilevel"/>
    <w:tmpl w:val="9CC01BE6"/>
    <w:lvl w:ilvl="0" w:tplc="7CA0940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832702">
    <w:abstractNumId w:val="2"/>
  </w:num>
  <w:num w:numId="2" w16cid:durableId="2031487459">
    <w:abstractNumId w:val="0"/>
  </w:num>
  <w:num w:numId="3" w16cid:durableId="211699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EC3"/>
    <w:rsid w:val="000860CA"/>
    <w:rsid w:val="000D7D93"/>
    <w:rsid w:val="000E08B1"/>
    <w:rsid w:val="00143D33"/>
    <w:rsid w:val="001B6C5C"/>
    <w:rsid w:val="00211D39"/>
    <w:rsid w:val="002302EB"/>
    <w:rsid w:val="002F29C9"/>
    <w:rsid w:val="002F5FB4"/>
    <w:rsid w:val="0038122F"/>
    <w:rsid w:val="00383ED0"/>
    <w:rsid w:val="003E0C17"/>
    <w:rsid w:val="00423167"/>
    <w:rsid w:val="0045050F"/>
    <w:rsid w:val="004A656E"/>
    <w:rsid w:val="004B0740"/>
    <w:rsid w:val="005174F0"/>
    <w:rsid w:val="00537B1A"/>
    <w:rsid w:val="00564C99"/>
    <w:rsid w:val="005917D7"/>
    <w:rsid w:val="005F22D7"/>
    <w:rsid w:val="0061441D"/>
    <w:rsid w:val="006D53B8"/>
    <w:rsid w:val="007A2423"/>
    <w:rsid w:val="008057B6"/>
    <w:rsid w:val="008F2FE8"/>
    <w:rsid w:val="00900D6E"/>
    <w:rsid w:val="009453BD"/>
    <w:rsid w:val="009D54EB"/>
    <w:rsid w:val="00A35EFF"/>
    <w:rsid w:val="00AB5B69"/>
    <w:rsid w:val="00AE5F6F"/>
    <w:rsid w:val="00B412CA"/>
    <w:rsid w:val="00B4508E"/>
    <w:rsid w:val="00D13545"/>
    <w:rsid w:val="00D63477"/>
    <w:rsid w:val="00DC23FE"/>
    <w:rsid w:val="00DC6E57"/>
    <w:rsid w:val="00E74950"/>
    <w:rsid w:val="00E814CE"/>
    <w:rsid w:val="00E94A8D"/>
    <w:rsid w:val="00F26A99"/>
    <w:rsid w:val="00F32BDE"/>
    <w:rsid w:val="00F5550E"/>
    <w:rsid w:val="00FD0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FE19D"/>
  <w15:chartTrackingRefBased/>
  <w15:docId w15:val="{2CA09FD8-0073-4D6B-B244-5DA09235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37B1A"/>
    <w:pPr>
      <w:keepNext/>
      <w:suppressAutoHyphens/>
      <w:spacing w:after="0" w:line="240" w:lineRule="auto"/>
      <w:outlineLvl w:val="1"/>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F6F"/>
  </w:style>
  <w:style w:type="paragraph" w:styleId="Footer">
    <w:name w:val="footer"/>
    <w:basedOn w:val="Normal"/>
    <w:link w:val="FooterChar"/>
    <w:uiPriority w:val="99"/>
    <w:unhideWhenUsed/>
    <w:rsid w:val="00AE5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F6F"/>
  </w:style>
  <w:style w:type="table" w:styleId="TableGrid">
    <w:name w:val="Table Grid"/>
    <w:basedOn w:val="TableNormal"/>
    <w:uiPriority w:val="39"/>
    <w:rsid w:val="00AE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D39"/>
    <w:rPr>
      <w:color w:val="0563C1" w:themeColor="hyperlink"/>
      <w:u w:val="single"/>
    </w:rPr>
  </w:style>
  <w:style w:type="paragraph" w:styleId="ListParagraph">
    <w:name w:val="List Paragraph"/>
    <w:basedOn w:val="Normal"/>
    <w:uiPriority w:val="34"/>
    <w:qFormat/>
    <w:rsid w:val="00F32BDE"/>
    <w:pPr>
      <w:ind w:left="720"/>
      <w:contextualSpacing/>
    </w:pPr>
  </w:style>
  <w:style w:type="paragraph" w:styleId="FootnoteText">
    <w:name w:val="footnote text"/>
    <w:basedOn w:val="Normal"/>
    <w:link w:val="FootnoteTextChar"/>
    <w:uiPriority w:val="99"/>
    <w:semiHidden/>
    <w:unhideWhenUsed/>
    <w:rsid w:val="00D135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3545"/>
    <w:rPr>
      <w:sz w:val="20"/>
      <w:szCs w:val="20"/>
    </w:rPr>
  </w:style>
  <w:style w:type="character" w:styleId="FootnoteReference">
    <w:name w:val="footnote reference"/>
    <w:basedOn w:val="DefaultParagraphFont"/>
    <w:uiPriority w:val="99"/>
    <w:semiHidden/>
    <w:unhideWhenUsed/>
    <w:rsid w:val="00D13545"/>
    <w:rPr>
      <w:vertAlign w:val="superscript"/>
    </w:rPr>
  </w:style>
  <w:style w:type="paragraph" w:styleId="BodyTextIndent2">
    <w:name w:val="Body Text Indent 2"/>
    <w:basedOn w:val="Normal"/>
    <w:link w:val="BodyTextIndent2Char"/>
    <w:rsid w:val="006D53B8"/>
    <w:pPr>
      <w:suppressAutoHyphens/>
      <w:spacing w:after="0" w:line="240" w:lineRule="auto"/>
      <w:ind w:left="1440" w:hanging="720"/>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6D53B8"/>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rsid w:val="00537B1A"/>
    <w:rPr>
      <w:rFonts w:ascii="Times New Roman" w:eastAsia="Times New Roman" w:hAnsi="Times New Roman" w:cs="Times New Roman"/>
      <w:b/>
      <w:bCs/>
      <w:sz w:val="24"/>
      <w:szCs w:val="24"/>
      <w:lang w:eastAsia="ar-SA"/>
    </w:rPr>
  </w:style>
  <w:style w:type="character" w:styleId="UnresolvedMention">
    <w:name w:val="Unresolved Mention"/>
    <w:basedOn w:val="DefaultParagraphFont"/>
    <w:uiPriority w:val="99"/>
    <w:semiHidden/>
    <w:unhideWhenUsed/>
    <w:rsid w:val="0042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toralschool@royalholloway.ac.uk" TargetMode="External"/><Relationship Id="rId13" Type="http://schemas.openxmlformats.org/officeDocument/2006/relationships/hyperlink" Target="mailto:doctoralschool@rhul.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royalholloway.ac.uk/staff/research/research-and-innovation/research-enterprise/ethics/applying-for-ethical-review.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ctoralschool@royalholloway.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royalholloway.ac.uk/staff/research/research-and-innovation/research-enterprise/ethics/applying-for-ethical-review.aspx" TargetMode="External"/><Relationship Id="rId5" Type="http://schemas.openxmlformats.org/officeDocument/2006/relationships/webSettings" Target="webSettings.xml"/><Relationship Id="rId15" Type="http://schemas.openxmlformats.org/officeDocument/2006/relationships/hyperlink" Target="https://intranet.royalholloway.ac.uk/doctoral-school/assets/docs/doc/pgr-record-of-supervisor-contacts.doc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ranet.royalholloway.ac.uk/doctoral-school/assets/docs/doc/new-research-log.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7F926-0C2B-49B2-80BB-F0D32C2D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Trigg, Daniel</dc:creator>
  <cp:keywords/>
  <dc:description/>
  <cp:lastModifiedBy>Ventura Nieto, Laura</cp:lastModifiedBy>
  <cp:revision>15</cp:revision>
  <dcterms:created xsi:type="dcterms:W3CDTF">2020-05-20T14:36:00Z</dcterms:created>
  <dcterms:modified xsi:type="dcterms:W3CDTF">2024-12-05T09:48:00Z</dcterms:modified>
</cp:coreProperties>
</file>